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83322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w:t>
      </w:r>
      <w:r w:rsidR="005D30F4">
        <w:rPr>
          <w:rFonts w:cs="Times New Roman"/>
          <w:b/>
          <w:szCs w:val="24"/>
        </w:rPr>
        <w:t>03</w:t>
      </w:r>
      <w:r>
        <w:rPr>
          <w:rFonts w:cs="Times New Roman"/>
          <w:b/>
          <w:szCs w:val="24"/>
        </w:rPr>
        <w:t xml:space="preserve"> </w:t>
      </w:r>
      <w:r w:rsidRPr="00F7339A">
        <w:rPr>
          <w:rFonts w:cs="Times New Roman"/>
          <w:b/>
          <w:szCs w:val="24"/>
        </w:rPr>
        <w:t xml:space="preserve">» </w:t>
      </w:r>
      <w:r w:rsidR="005D30F4">
        <w:rPr>
          <w:rFonts w:cs="Times New Roman"/>
          <w:b/>
          <w:szCs w:val="24"/>
        </w:rPr>
        <w:t>июля</w:t>
      </w:r>
      <w:r w:rsidRPr="00F7339A">
        <w:rPr>
          <w:rFonts w:cs="Times New Roman"/>
          <w:b/>
          <w:szCs w:val="24"/>
        </w:rPr>
        <w:t xml:space="preserve"> 202</w:t>
      </w:r>
      <w:r w:rsidR="005D30F4">
        <w:rPr>
          <w:rFonts w:cs="Times New Roman"/>
          <w:b/>
          <w:szCs w:val="24"/>
        </w:rPr>
        <w:t>3</w:t>
      </w:r>
      <w:r>
        <w:rPr>
          <w:rFonts w:cs="Times New Roman"/>
          <w:b/>
          <w:szCs w:val="24"/>
        </w:rPr>
        <w:t xml:space="preserve"> </w:t>
      </w:r>
      <w:r w:rsidRPr="00F7339A">
        <w:rPr>
          <w:rFonts w:cs="Times New Roman"/>
          <w:b/>
          <w:szCs w:val="24"/>
        </w:rPr>
        <w:t>г</w:t>
      </w:r>
      <w:r w:rsidRPr="00F7339A">
        <w:rPr>
          <w:rFonts w:cs="Times New Roman"/>
          <w:b/>
          <w:bCs/>
          <w:iCs/>
          <w:szCs w:val="24"/>
        </w:rPr>
        <w:t>. №</w:t>
      </w:r>
      <w:r>
        <w:rPr>
          <w:rFonts w:cs="Times New Roman"/>
          <w:b/>
          <w:bCs/>
          <w:iCs/>
          <w:szCs w:val="24"/>
        </w:rPr>
        <w:t xml:space="preserve"> </w:t>
      </w:r>
      <w:r w:rsidR="005D30F4">
        <w:rPr>
          <w:rFonts w:cs="Times New Roman"/>
          <w:b/>
          <w:bCs/>
          <w:iCs/>
          <w:szCs w:val="24"/>
        </w:rPr>
        <w:t>2132</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Pr="001A17D5"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833224" w:rsidRPr="00DD5FC7" w:rsidRDefault="00833224" w:rsidP="001E738F">
      <w:pPr>
        <w:keepNext/>
        <w:keepLines/>
        <w:suppressLineNumbers/>
        <w:suppressAutoHyphens/>
        <w:ind w:firstLine="0"/>
        <w:jc w:val="center"/>
        <w:rPr>
          <w:rFonts w:cs="Times New Roman"/>
          <w:b/>
          <w:szCs w:val="24"/>
          <w:highlight w:val="yellow"/>
        </w:rPr>
      </w:pPr>
      <w:r w:rsidRPr="004C23F0">
        <w:rPr>
          <w:rFonts w:cs="Times New Roman"/>
          <w:b/>
          <w:szCs w:val="24"/>
        </w:rPr>
        <w:t>Администрация Златоустовского городского округа</w:t>
      </w:r>
      <w:r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Pr="004773C6">
        <w:t xml:space="preserve">Администрация Златоустовского городского округа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D16340" w:rsidRPr="00E33BB1" w:rsidRDefault="00D16340" w:rsidP="002D5D45">
      <w:pPr>
        <w:jc w:val="both"/>
        <w:rPr>
          <w:rFonts w:cs="Times New Roman"/>
          <w:bCs/>
          <w:szCs w:val="24"/>
        </w:rPr>
      </w:pPr>
      <w:r w:rsidRPr="007E4F5B">
        <w:rPr>
          <w:rFonts w:cs="Times New Roman"/>
          <w:b/>
          <w:bCs/>
          <w:szCs w:val="24"/>
        </w:rPr>
        <w:t>По имуществу, указанному в Лоте № 8, приватизация здания осуществляется одновременно с отчуждением земельного участка, занимаемого таким зданием (ст.28, 178-ФЗ), а также особые условия по заключению договора</w:t>
      </w:r>
      <w:r w:rsidRPr="00E33BB1">
        <w:rPr>
          <w:rFonts w:cs="Times New Roman"/>
          <w:bCs/>
          <w:szCs w:val="24"/>
        </w:rPr>
        <w:t xml:space="preserve"> (приложение 1).</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 xml:space="preserve">ранее был проведен аукцион в электронной форме - </w:t>
      </w:r>
      <w:r w:rsidR="00AE6579" w:rsidRPr="00AE6579">
        <w:t>был признан несостоявшимся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Pr>
          <w:color w:val="22272F"/>
          <w:sz w:val="23"/>
          <w:szCs w:val="23"/>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 xml:space="preserve">в </w:t>
      </w:r>
      <w:r w:rsidR="003E2241" w:rsidRPr="00454A93">
        <w:lastRenderedPageBreak/>
        <w:t>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E33BB1">
        <w:t>1</w:t>
      </w:r>
      <w:r w:rsidR="007F324F">
        <w:t>8</w:t>
      </w:r>
      <w:r w:rsidRPr="00630A18">
        <w:t>.</w:t>
      </w:r>
      <w:r w:rsidR="00E33BB1">
        <w:t>02</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E33BB1">
        <w:t>1</w:t>
      </w:r>
      <w:r w:rsidR="004D4814">
        <w:t>6</w:t>
      </w:r>
      <w:r w:rsidRPr="00630A18">
        <w:t>.</w:t>
      </w:r>
      <w:r w:rsidR="00E33BB1">
        <w:t>03</w:t>
      </w:r>
      <w:r w:rsidRPr="00630A18">
        <w:t>.202</w:t>
      </w:r>
      <w:r w:rsidR="00E33BB1">
        <w:t>5</w:t>
      </w:r>
      <w:r w:rsidRPr="00630A18">
        <w:t xml:space="preserve"> в 23.59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E33BB1">
        <w:t>1</w:t>
      </w:r>
      <w:r w:rsidR="004D4814">
        <w:t>6</w:t>
      </w:r>
      <w:r w:rsidRPr="00630A18">
        <w:rPr>
          <w:bCs w:val="0"/>
        </w:rPr>
        <w:t>.</w:t>
      </w:r>
      <w:r w:rsidR="00E33BB1">
        <w:rPr>
          <w:bCs w:val="0"/>
        </w:rPr>
        <w:t>03</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F6340A">
        <w:rPr>
          <w:szCs w:val="28"/>
        </w:rPr>
        <w:t>19</w:t>
      </w:r>
      <w:r w:rsidRPr="00630A18">
        <w:rPr>
          <w:szCs w:val="28"/>
        </w:rPr>
        <w:t>.</w:t>
      </w:r>
      <w:r w:rsidR="00F6340A">
        <w:rPr>
          <w:szCs w:val="28"/>
        </w:rPr>
        <w:t>03</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4D4814">
        <w:t>21</w:t>
      </w:r>
      <w:r w:rsidRPr="00630A18">
        <w:t>.</w:t>
      </w:r>
      <w:r w:rsidR="00F6340A">
        <w:t>03</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 xml:space="preserve">Дата, время, график проведения осмотра имущества - осуществляется каждый рабочий вторник и четверг с 15.00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Главная&gt;Органы местного самоуправления&gt;Комитет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Финансовое управление ЗГО (</w:t>
      </w:r>
      <w:r w:rsidR="00332757">
        <w:rPr>
          <w:bCs/>
        </w:rPr>
        <w:t xml:space="preserve">ОМС </w:t>
      </w:r>
      <w:r w:rsidRPr="00CF27C1">
        <w:rPr>
          <w:bCs/>
        </w:rPr>
        <w:t xml:space="preserve">«КУИ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lastRenderedPageBreak/>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lastRenderedPageBreak/>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находятся в сети Интернет: http://www.zlat-go.ru/Главная&gt;Органы местного самоуправления&gt;Комитет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 xml:space="preserve">родавец </w:t>
      </w:r>
      <w:r>
        <w:lastRenderedPageBreak/>
        <w:t>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lastRenderedPageBreak/>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7C5BFD" w:rsidRPr="00F951AA" w:rsidRDefault="007C5BFD" w:rsidP="007C5BFD">
      <w:pPr>
        <w:jc w:val="both"/>
        <w:rPr>
          <w:b/>
          <w:bCs/>
          <w:szCs w:val="24"/>
        </w:rPr>
      </w:pPr>
      <w:r w:rsidRPr="00F951AA">
        <w:rPr>
          <w:bCs/>
          <w:szCs w:val="24"/>
        </w:rPr>
        <w:t xml:space="preserve">Электронная площадка в сети «Интернет» на сайте: </w:t>
      </w:r>
      <w:hyperlink r:id="rId10" w:history="1">
        <w:r w:rsidRPr="00F951AA">
          <w:rPr>
            <w:b/>
            <w:bCs/>
            <w:szCs w:val="24"/>
          </w:rPr>
          <w:t>https://178fz.roseltorg.ru/</w:t>
        </w:r>
      </w:hyperlink>
      <w:r w:rsidRPr="00F951AA">
        <w:rPr>
          <w:b/>
          <w:bCs/>
          <w:szCs w:val="24"/>
        </w:rPr>
        <w:t>.</w:t>
      </w:r>
    </w:p>
    <w:p w:rsidR="007C5BFD" w:rsidRPr="00F951AA" w:rsidRDefault="007C5BFD" w:rsidP="007C5BFD">
      <w:pPr>
        <w:shd w:val="clear" w:color="auto" w:fill="FFFFFF"/>
        <w:jc w:val="both"/>
        <w:rPr>
          <w:b/>
          <w:color w:val="22272F"/>
          <w:szCs w:val="24"/>
          <w:shd w:val="clear" w:color="auto" w:fill="FFFFFF"/>
        </w:rPr>
      </w:pPr>
      <w:r w:rsidRPr="00F951AA">
        <w:rPr>
          <w:b/>
          <w:szCs w:val="24"/>
        </w:rPr>
        <w:t>Порядок регистрации на электронной площадке:</w:t>
      </w:r>
    </w:p>
    <w:p w:rsidR="007C5BFD" w:rsidRPr="00F951AA" w:rsidRDefault="007C5BFD" w:rsidP="007C5BFD">
      <w:pPr>
        <w:shd w:val="clear" w:color="auto" w:fill="FFFFFF"/>
        <w:jc w:val="both"/>
        <w:rPr>
          <w:bCs/>
          <w:szCs w:val="24"/>
        </w:rPr>
      </w:pPr>
      <w:r w:rsidRPr="00F951AA">
        <w:rPr>
          <w:bCs/>
          <w:szCs w:val="24"/>
        </w:rPr>
        <w:t>Подробная информация об электронной продаже указана в Положении</w:t>
      </w:r>
      <w:r w:rsidRPr="00F951AA">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w:t>
      </w:r>
      <w:r>
        <w:rPr>
          <w:bCs/>
          <w:szCs w:val="24"/>
        </w:rPr>
        <w:t xml:space="preserve"> </w:t>
      </w:r>
      <w:r w:rsidRPr="00F951AA">
        <w:rPr>
          <w:bCs/>
          <w:szCs w:val="24"/>
        </w:rPr>
        <w:t>- Положение).</w:t>
      </w:r>
    </w:p>
    <w:p w:rsidR="007C5BFD" w:rsidRPr="00F951AA" w:rsidRDefault="007C5BFD" w:rsidP="007C5BFD">
      <w:pPr>
        <w:ind w:firstLine="708"/>
        <w:jc w:val="both"/>
        <w:rPr>
          <w:bCs/>
          <w:szCs w:val="24"/>
        </w:rPr>
      </w:pPr>
      <w:r w:rsidRPr="00F951AA">
        <w:rPr>
          <w:bCs/>
          <w:szCs w:val="24"/>
        </w:rPr>
        <w:t>Информация о порядке регистрации указана в пункте 5 Положения:</w:t>
      </w:r>
    </w:p>
    <w:p w:rsidR="00503723" w:rsidRDefault="00503723" w:rsidP="00503723">
      <w:r>
        <w:t>5.1. Для получения регистрации на электронной площадке претенденты представляют оператору электронной площадки:</w:t>
      </w:r>
    </w:p>
    <w:p w:rsidR="00503723" w:rsidRDefault="00503723" w:rsidP="00503723">
      <w:r>
        <w:t>заявление об их регистрации на электронной площадке по форме, установленной оператором электронной площадки (далее - заявление);</w:t>
      </w:r>
    </w:p>
    <w:p w:rsidR="00503723" w:rsidRDefault="00503723" w:rsidP="00503723">
      <w:r>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7C5BFD" w:rsidRPr="00F951AA" w:rsidRDefault="00503723" w:rsidP="00503723">
      <w:pPr>
        <w:shd w:val="clear" w:color="auto" w:fill="FFFFFF"/>
        <w:jc w:val="both"/>
        <w:rPr>
          <w:bCs/>
          <w:szCs w:val="24"/>
        </w:rPr>
      </w:pPr>
      <w:r>
        <w:t>Оператор электронной площадки не должен требовать от претендента документы и информацию, не предусмотренные настоящим пунктом.</w:t>
      </w:r>
    </w:p>
    <w:p w:rsidR="007C5BFD" w:rsidRPr="00F951AA" w:rsidRDefault="00503723" w:rsidP="007C5BFD">
      <w:pPr>
        <w:shd w:val="clear" w:color="auto" w:fill="FFFFFF"/>
        <w:jc w:val="both"/>
        <w:rPr>
          <w:bCs/>
          <w:szCs w:val="24"/>
        </w:rPr>
      </w:pPr>
      <w:r>
        <w:t xml:space="preserve">5.2. </w:t>
      </w:r>
      <w:proofErr w:type="gramStart"/>
      <w:r>
        <w:t xml:space="preserve">В срок, не превышающий 3 рабочих дней со дня поступления заявления и информации, указанных в </w:t>
      </w:r>
      <w:hyperlink w:anchor="sub_1051" w:history="1">
        <w:r w:rsidRPr="00503723">
          <w:rPr>
            <w:rStyle w:val="a7"/>
            <w:color w:val="auto"/>
          </w:rPr>
          <w:t>пункте 5.1</w:t>
        </w:r>
      </w:hyperlink>
      <w:r w:rsidRPr="00503723">
        <w:t xml:space="preserve"> </w:t>
      </w:r>
      <w:r>
        <w:t xml:space="preserve">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sub_1053" w:history="1">
        <w:r w:rsidRPr="00503723">
          <w:rPr>
            <w:rStyle w:val="a7"/>
            <w:color w:val="auto"/>
          </w:rPr>
          <w:t>пунктом 5.3</w:t>
        </w:r>
      </w:hyperlink>
      <w:r w:rsidRPr="00503723">
        <w:t xml:space="preserve"> н</w:t>
      </w:r>
      <w:r>
        <w:t>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t xml:space="preserve"> </w:t>
      </w:r>
      <w:proofErr w:type="gramStart"/>
      <w:r>
        <w:t>решении</w:t>
      </w:r>
      <w:proofErr w:type="gramEnd"/>
      <w:r>
        <w:t>.</w:t>
      </w:r>
    </w:p>
    <w:p w:rsidR="007C5BFD" w:rsidRPr="00F951AA" w:rsidRDefault="00503723" w:rsidP="00503723">
      <w:pPr>
        <w:shd w:val="clear" w:color="auto" w:fill="FFFFFF"/>
        <w:jc w:val="both"/>
        <w:rPr>
          <w:bCs/>
          <w:szCs w:val="24"/>
        </w:rPr>
      </w:pPr>
      <w:r>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t>указанных</w:t>
      </w:r>
      <w:proofErr w:type="gramEnd"/>
      <w:r>
        <w:t xml:space="preserve"> в </w:t>
      </w:r>
      <w:hyperlink w:anchor="sub_1051" w:history="1">
        <w:r w:rsidRPr="00503723">
          <w:rPr>
            <w:rStyle w:val="a7"/>
            <w:color w:val="auto"/>
          </w:rPr>
          <w:t>пункте 5.1</w:t>
        </w:r>
      </w:hyperlink>
      <w:r w:rsidRPr="00503723">
        <w:t xml:space="preserve"> </w:t>
      </w:r>
      <w:r>
        <w:t>настоящего Положения.</w:t>
      </w:r>
    </w:p>
    <w:p w:rsidR="00503723" w:rsidRPr="00503723" w:rsidRDefault="00503723" w:rsidP="00503723">
      <w:pPr>
        <w:jc w:val="both"/>
      </w:pPr>
      <w:r>
        <w:t xml:space="preserve">5.4. При принятии оператором электронной площадки решения об отказе в регистрации претендента уведомление, предусмотренное </w:t>
      </w:r>
      <w:hyperlink w:anchor="sub_1052" w:history="1">
        <w:r w:rsidRPr="00503723">
          <w:rPr>
            <w:rStyle w:val="a7"/>
            <w:color w:val="auto"/>
          </w:rPr>
          <w:t>пунктом 5.2</w:t>
        </w:r>
      </w:hyperlink>
      <w:r w:rsidRPr="00503723">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503723">
          <w:rPr>
            <w:rStyle w:val="a7"/>
            <w:color w:val="auto"/>
          </w:rPr>
          <w:t>пункте 5.1</w:t>
        </w:r>
      </w:hyperlink>
      <w:r w:rsidRPr="00503723">
        <w:t xml:space="preserve"> настоящего Положения, для получения регистрации на электронной площадке.</w:t>
      </w:r>
    </w:p>
    <w:p w:rsidR="007C5BFD" w:rsidRDefault="00503723" w:rsidP="00503723">
      <w:pPr>
        <w:shd w:val="clear" w:color="auto" w:fill="FFFFFF"/>
        <w:jc w:val="both"/>
      </w:pPr>
      <w:r w:rsidRPr="00503723">
        <w:t xml:space="preserve">Отказ в регистрации претендента на электронной площадке не допускается, за исключением случаев, указанных в </w:t>
      </w:r>
      <w:hyperlink w:anchor="sub_1053" w:history="1">
        <w:r w:rsidRPr="00503723">
          <w:rPr>
            <w:rStyle w:val="a7"/>
            <w:color w:val="auto"/>
          </w:rPr>
          <w:t>пункте 5.3</w:t>
        </w:r>
      </w:hyperlink>
      <w:r w:rsidRPr="00503723">
        <w:t xml:space="preserve"> настоя</w:t>
      </w:r>
      <w:r>
        <w:t>щего Положения.</w:t>
      </w:r>
    </w:p>
    <w:p w:rsidR="00503723" w:rsidRPr="00F951AA" w:rsidRDefault="00503723" w:rsidP="00503723">
      <w:pPr>
        <w:shd w:val="clear" w:color="auto" w:fill="FFFFFF"/>
        <w:jc w:val="both"/>
        <w:rPr>
          <w:bCs/>
          <w:szCs w:val="24"/>
        </w:rPr>
      </w:pPr>
      <w:r>
        <w:lastRenderedPageBreak/>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503723" w:rsidRPr="00503723" w:rsidRDefault="00503723" w:rsidP="00503723">
      <w:r w:rsidRPr="00503723">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7C5BFD" w:rsidRPr="00F951AA" w:rsidRDefault="00503723" w:rsidP="00503723">
      <w:pPr>
        <w:shd w:val="clear" w:color="auto" w:fill="FFFFFF"/>
        <w:jc w:val="both"/>
        <w:rPr>
          <w:bCs/>
          <w:szCs w:val="24"/>
        </w:rPr>
      </w:pPr>
      <w:r w:rsidRPr="00503723">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hyperlink r:id="rId11" w:history="1">
        <w:r w:rsidRPr="00503723">
          <w:rPr>
            <w:rStyle w:val="a7"/>
            <w:color w:val="auto"/>
          </w:rPr>
          <w:t>Федеральным законом</w:t>
        </w:r>
      </w:hyperlink>
      <w:r w:rsidRPr="00503723">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r>
        <w:t>.</w:t>
      </w:r>
    </w:p>
    <w:p w:rsidR="007C5BFD" w:rsidRPr="00F951AA" w:rsidRDefault="00503723" w:rsidP="007C5BFD">
      <w:pPr>
        <w:shd w:val="clear" w:color="auto" w:fill="FFFFFF"/>
        <w:jc w:val="both"/>
        <w:rPr>
          <w:bCs/>
          <w:szCs w:val="24"/>
        </w:rPr>
      </w:pPr>
      <w: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D33DF0" w:rsidRDefault="00503723" w:rsidP="007C5BFD">
      <w:pPr>
        <w:jc w:val="both"/>
        <w:rPr>
          <w:sz w:val="22"/>
          <w:szCs w:val="22"/>
        </w:rPr>
      </w:pPr>
      <w: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833224">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Default="005D30F4" w:rsidP="00B42CE3">
      <w:pPr>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4864C2" w:rsidRPr="00237E0B" w:rsidTr="00FA3EE6">
        <w:trPr>
          <w:cantSplit/>
          <w:jc w:val="center"/>
        </w:trPr>
        <w:tc>
          <w:tcPr>
            <w:tcW w:w="660"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p>
        </w:tc>
        <w:tc>
          <w:tcPr>
            <w:tcW w:w="1409"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95"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4950"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864C2" w:rsidRPr="00237E0B" w:rsidTr="00FA3EE6">
        <w:trPr>
          <w:cantSplit/>
          <w:trHeight w:val="1720"/>
          <w:jc w:val="center"/>
        </w:trPr>
        <w:tc>
          <w:tcPr>
            <w:tcW w:w="660" w:type="dxa"/>
            <w:shd w:val="clear" w:color="auto" w:fill="auto"/>
            <w:vAlign w:val="center"/>
          </w:tcPr>
          <w:p w:rsidR="004864C2" w:rsidRPr="00237E0B" w:rsidRDefault="004864C2" w:rsidP="00DC6468">
            <w:pPr>
              <w:ind w:firstLine="0"/>
              <w:jc w:val="center"/>
              <w:rPr>
                <w:rFonts w:cs="Times New Roman"/>
                <w:sz w:val="20"/>
                <w:szCs w:val="20"/>
              </w:rPr>
            </w:pPr>
            <w:r w:rsidRPr="00237E0B">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DC6468">
            <w:pPr>
              <w:ind w:firstLine="0"/>
              <w:jc w:val="center"/>
              <w:rPr>
                <w:rFonts w:cs="Times New Roman"/>
                <w:sz w:val="20"/>
                <w:szCs w:val="20"/>
              </w:rPr>
            </w:pPr>
            <w:r w:rsidRPr="00237E0B">
              <w:rPr>
                <w:sz w:val="20"/>
                <w:szCs w:val="20"/>
              </w:rPr>
              <w:t xml:space="preserve">Нежилое помещение - VI, назначение: нежилое, общей площадью 7,5 кв.м., этаж: № цокольный, кадастровый номер: 74:25:0303103:1256. Адрес (местоположение): Россия, Челябинская обл., г. Златоуст, </w:t>
            </w:r>
            <w:proofErr w:type="spellStart"/>
            <w:r w:rsidRPr="00237E0B">
              <w:rPr>
                <w:sz w:val="20"/>
                <w:szCs w:val="20"/>
              </w:rPr>
              <w:t>кв-л</w:t>
            </w:r>
            <w:proofErr w:type="spellEnd"/>
            <w:r w:rsidRPr="00237E0B">
              <w:rPr>
                <w:sz w:val="20"/>
                <w:szCs w:val="20"/>
              </w:rPr>
              <w:t xml:space="preserve"> </w:t>
            </w:r>
            <w:proofErr w:type="spellStart"/>
            <w:r w:rsidRPr="00237E0B">
              <w:rPr>
                <w:sz w:val="20"/>
                <w:szCs w:val="20"/>
              </w:rPr>
              <w:t>Северо-Запад</w:t>
            </w:r>
            <w:proofErr w:type="spellEnd"/>
            <w:r w:rsidRPr="00237E0B">
              <w:rPr>
                <w:sz w:val="20"/>
                <w:szCs w:val="20"/>
              </w:rPr>
              <w:t xml:space="preserve"> 1-й, д. 16, пом. VI.</w:t>
            </w:r>
          </w:p>
        </w:tc>
        <w:tc>
          <w:tcPr>
            <w:tcW w:w="1476"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50</w:t>
            </w:r>
            <w:r w:rsidR="00FA3EE6">
              <w:rPr>
                <w:sz w:val="20"/>
                <w:szCs w:val="20"/>
              </w:rPr>
              <w:t xml:space="preserve"> </w:t>
            </w:r>
            <w:r w:rsidRPr="00237E0B">
              <w:rPr>
                <w:sz w:val="20"/>
                <w:szCs w:val="20"/>
              </w:rPr>
              <w:t>300,00</w:t>
            </w:r>
          </w:p>
        </w:tc>
        <w:tc>
          <w:tcPr>
            <w:tcW w:w="1228"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5</w:t>
            </w:r>
            <w:r w:rsidR="00FA3EE6">
              <w:rPr>
                <w:sz w:val="20"/>
                <w:szCs w:val="20"/>
              </w:rPr>
              <w:t xml:space="preserve"> </w:t>
            </w:r>
            <w:r w:rsidRPr="00237E0B">
              <w:rPr>
                <w:sz w:val="20"/>
                <w:szCs w:val="20"/>
              </w:rPr>
              <w:t>030,00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w:t>
            </w:r>
            <w:r w:rsidR="00FA3EE6">
              <w:rPr>
                <w:sz w:val="20"/>
                <w:szCs w:val="20"/>
              </w:rPr>
              <w:t xml:space="preserve"> </w:t>
            </w:r>
            <w:r w:rsidRPr="00237E0B">
              <w:rPr>
                <w:sz w:val="20"/>
                <w:szCs w:val="20"/>
              </w:rPr>
              <w:t>515,00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25</w:t>
            </w:r>
            <w:r w:rsidR="00FA3EE6">
              <w:rPr>
                <w:sz w:val="20"/>
                <w:szCs w:val="20"/>
              </w:rPr>
              <w:t xml:space="preserve"> </w:t>
            </w:r>
            <w:r w:rsidRPr="00237E0B">
              <w:rPr>
                <w:sz w:val="20"/>
                <w:szCs w:val="20"/>
              </w:rPr>
              <w:t>150,00</w:t>
            </w:r>
          </w:p>
        </w:tc>
        <w:tc>
          <w:tcPr>
            <w:tcW w:w="129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5</w:t>
            </w:r>
            <w:r w:rsidR="00FA3EE6">
              <w:rPr>
                <w:sz w:val="20"/>
                <w:szCs w:val="20"/>
              </w:rPr>
              <w:t xml:space="preserve"> </w:t>
            </w:r>
            <w:r w:rsidRPr="00237E0B">
              <w:rPr>
                <w:sz w:val="20"/>
                <w:szCs w:val="20"/>
              </w:rPr>
              <w:t>030,00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4864C2" w:rsidP="00B830ED">
            <w:pPr>
              <w:ind w:firstLine="0"/>
              <w:rPr>
                <w:bCs/>
                <w:sz w:val="20"/>
                <w:szCs w:val="20"/>
              </w:rPr>
            </w:pPr>
            <w:r w:rsidRPr="00237E0B">
              <w:rPr>
                <w:rFonts w:cs="Times New Roman"/>
                <w:sz w:val="20"/>
                <w:szCs w:val="20"/>
              </w:rPr>
              <w:t xml:space="preserve">Помещение, расположено на </w:t>
            </w:r>
            <w:r w:rsidR="00B830ED" w:rsidRPr="00237E0B">
              <w:rPr>
                <w:sz w:val="20"/>
                <w:szCs w:val="20"/>
              </w:rPr>
              <w:t>цокольном этаже</w:t>
            </w:r>
            <w:r w:rsidRPr="00237E0B">
              <w:rPr>
                <w:rFonts w:cs="Times New Roman"/>
                <w:sz w:val="20"/>
                <w:szCs w:val="20"/>
              </w:rPr>
              <w:t xml:space="preserve"> </w:t>
            </w:r>
            <w:r w:rsidR="00B830ED" w:rsidRPr="00237E0B">
              <w:rPr>
                <w:rFonts w:cs="Times New Roman"/>
                <w:sz w:val="20"/>
                <w:szCs w:val="20"/>
              </w:rPr>
              <w:t>МКД</w:t>
            </w:r>
            <w:r w:rsidRPr="00237E0B">
              <w:rPr>
                <w:rFonts w:cs="Times New Roman"/>
                <w:sz w:val="20"/>
                <w:szCs w:val="20"/>
              </w:rPr>
              <w:t xml:space="preserve">. </w:t>
            </w:r>
            <w:r w:rsidR="00B830ED" w:rsidRPr="00237E0B">
              <w:rPr>
                <w:bCs/>
                <w:sz w:val="20"/>
                <w:szCs w:val="20"/>
              </w:rPr>
              <w:t xml:space="preserve">Вход через частную собственность. </w:t>
            </w:r>
            <w:r w:rsidRPr="00237E0B">
              <w:rPr>
                <w:rFonts w:cs="Times New Roman"/>
                <w:sz w:val="20"/>
                <w:szCs w:val="20"/>
              </w:rPr>
              <w:t xml:space="preserve">Наличие инженерных систем: электроснабжение, отопление, водоснабжение и водоотведение. Состояние помещения: </w:t>
            </w:r>
            <w:r w:rsidR="00B830ED" w:rsidRPr="00237E0B">
              <w:rPr>
                <w:rFonts w:cs="Times New Roman"/>
                <w:sz w:val="20"/>
                <w:szCs w:val="20"/>
              </w:rPr>
              <w:t>хорошее, с</w:t>
            </w:r>
            <w:r w:rsidR="00B830ED" w:rsidRPr="00237E0B">
              <w:rPr>
                <w:bCs/>
                <w:sz w:val="20"/>
                <w:szCs w:val="20"/>
              </w:rPr>
              <w:t>делан ремонт, стены окрашены, на полу покрытие.</w:t>
            </w:r>
          </w:p>
          <w:p w:rsidR="00A441C0" w:rsidRPr="00237E0B" w:rsidRDefault="00A441C0" w:rsidP="00B830ED">
            <w:pPr>
              <w:ind w:firstLine="0"/>
              <w:rPr>
                <w:rFonts w:cs="Times New Roman"/>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Pr="00237E0B">
              <w:rPr>
                <w:sz w:val="20"/>
                <w:szCs w:val="20"/>
              </w:rPr>
              <w:t>.</w:t>
            </w:r>
          </w:p>
        </w:tc>
      </w:tr>
      <w:tr w:rsidR="004864C2" w:rsidRPr="00237E0B" w:rsidTr="00FA3EE6">
        <w:trPr>
          <w:cantSplit/>
          <w:trHeight w:val="1986"/>
          <w:jc w:val="center"/>
        </w:trPr>
        <w:tc>
          <w:tcPr>
            <w:tcW w:w="660" w:type="dxa"/>
            <w:shd w:val="clear" w:color="auto" w:fill="auto"/>
            <w:vAlign w:val="center"/>
          </w:tcPr>
          <w:p w:rsidR="004864C2" w:rsidRPr="00237E0B" w:rsidRDefault="004864C2" w:rsidP="00DC6468">
            <w:pPr>
              <w:ind w:firstLine="0"/>
              <w:jc w:val="center"/>
              <w:rPr>
                <w:rFonts w:cs="Times New Roman"/>
                <w:sz w:val="20"/>
                <w:szCs w:val="20"/>
              </w:rPr>
            </w:pPr>
            <w:r w:rsidRPr="00237E0B">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DC6468">
            <w:pPr>
              <w:ind w:firstLine="0"/>
              <w:jc w:val="center"/>
              <w:rPr>
                <w:rFonts w:cs="Times New Roman"/>
                <w:sz w:val="20"/>
                <w:szCs w:val="20"/>
              </w:rPr>
            </w:pPr>
            <w:r w:rsidRPr="00237E0B">
              <w:rPr>
                <w:sz w:val="20"/>
                <w:szCs w:val="20"/>
              </w:rPr>
              <w:t xml:space="preserve">Помещение 17, назначение: нежилое, общей площадью 11,8 кв.м., этаж: №1, кадастровый номер: 74:25:0100202:456.  Адрес (местоположение): </w:t>
            </w:r>
            <w:proofErr w:type="gramStart"/>
            <w:r w:rsidRPr="00237E0B">
              <w:rPr>
                <w:sz w:val="20"/>
                <w:szCs w:val="20"/>
              </w:rPr>
              <w:t>Россия, Челябинская область, г. Златоуст, п. Центральный, ул. Ленина, д. 34, пом. 5.</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93 000, 00</w:t>
            </w:r>
          </w:p>
        </w:tc>
        <w:tc>
          <w:tcPr>
            <w:tcW w:w="1228"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9 300,00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4 650,00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46 500,00</w:t>
            </w:r>
          </w:p>
        </w:tc>
        <w:tc>
          <w:tcPr>
            <w:tcW w:w="129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9 300,00</w:t>
            </w:r>
          </w:p>
        </w:tc>
        <w:tc>
          <w:tcPr>
            <w:tcW w:w="4950" w:type="dxa"/>
            <w:tcBorders>
              <w:top w:val="single" w:sz="4" w:space="0" w:color="auto"/>
              <w:left w:val="single" w:sz="4" w:space="0" w:color="auto"/>
              <w:bottom w:val="single" w:sz="4" w:space="0" w:color="auto"/>
              <w:right w:val="single" w:sz="4" w:space="0" w:color="auto"/>
            </w:tcBorders>
            <w:vAlign w:val="center"/>
          </w:tcPr>
          <w:p w:rsidR="00B830ED" w:rsidRPr="00237E0B" w:rsidRDefault="004864C2" w:rsidP="00DC6468">
            <w:pPr>
              <w:ind w:firstLine="0"/>
              <w:rPr>
                <w:rFonts w:cs="Times New Roman"/>
                <w:sz w:val="20"/>
                <w:szCs w:val="20"/>
              </w:rPr>
            </w:pPr>
            <w:r w:rsidRPr="00237E0B">
              <w:rPr>
                <w:rFonts w:cs="Times New Roman"/>
                <w:sz w:val="20"/>
                <w:szCs w:val="20"/>
              </w:rPr>
              <w:t xml:space="preserve">Помещение, расположено на </w:t>
            </w:r>
            <w:r w:rsidR="00B830ED" w:rsidRPr="00237E0B">
              <w:rPr>
                <w:rFonts w:cs="Times New Roman"/>
                <w:sz w:val="20"/>
                <w:szCs w:val="20"/>
              </w:rPr>
              <w:t>1</w:t>
            </w:r>
            <w:r w:rsidRPr="00237E0B">
              <w:rPr>
                <w:rFonts w:cs="Times New Roman"/>
                <w:sz w:val="20"/>
                <w:szCs w:val="20"/>
              </w:rPr>
              <w:t xml:space="preserve"> этаже нежилого здания. Наличие инженерных систем: электроснабжение, </w:t>
            </w:r>
            <w:r w:rsidR="00B830ED" w:rsidRPr="00237E0B">
              <w:rPr>
                <w:rFonts w:cs="Times New Roman"/>
                <w:sz w:val="20"/>
                <w:szCs w:val="20"/>
              </w:rPr>
              <w:t xml:space="preserve">водоснабжение и водоотведение. </w:t>
            </w:r>
            <w:r w:rsidR="00B830ED" w:rsidRPr="00237E0B">
              <w:rPr>
                <w:bCs/>
                <w:sz w:val="20"/>
                <w:szCs w:val="20"/>
              </w:rPr>
              <w:t>Система отопления требует капитального ремонта.</w:t>
            </w:r>
          </w:p>
          <w:p w:rsidR="00965F34" w:rsidRPr="00237E0B" w:rsidRDefault="004864C2" w:rsidP="004579B0">
            <w:pPr>
              <w:ind w:firstLine="0"/>
              <w:rPr>
                <w:rFonts w:cs="Times New Roman"/>
                <w:sz w:val="20"/>
                <w:szCs w:val="20"/>
              </w:rPr>
            </w:pPr>
            <w:r w:rsidRPr="00237E0B">
              <w:rPr>
                <w:rFonts w:cs="Times New Roman"/>
                <w:sz w:val="20"/>
                <w:szCs w:val="20"/>
              </w:rPr>
              <w:t>Состояни</w:t>
            </w:r>
            <w:r w:rsidR="00B830ED" w:rsidRPr="00237E0B">
              <w:rPr>
                <w:rFonts w:cs="Times New Roman"/>
                <w:sz w:val="20"/>
                <w:szCs w:val="20"/>
              </w:rPr>
              <w:t>е помещения: удовлетворительное</w:t>
            </w:r>
            <w:r w:rsidRPr="00237E0B">
              <w:rPr>
                <w:rFonts w:cs="Times New Roman"/>
                <w:sz w:val="20"/>
                <w:szCs w:val="20"/>
              </w:rPr>
              <w:t xml:space="preserve">. Внутренняя </w:t>
            </w:r>
            <w:r w:rsidR="00B830ED" w:rsidRPr="00237E0B">
              <w:rPr>
                <w:rFonts w:cs="Times New Roman"/>
                <w:sz w:val="20"/>
                <w:szCs w:val="20"/>
              </w:rPr>
              <w:t>отделка стен помещения: побелка</w:t>
            </w:r>
            <w:r w:rsidRPr="00237E0B">
              <w:rPr>
                <w:rFonts w:cs="Times New Roman"/>
                <w:sz w:val="20"/>
                <w:szCs w:val="20"/>
              </w:rPr>
              <w:t>.  Потолки: побелка. Пол: линолеум. Окна: деревянные.</w:t>
            </w:r>
          </w:p>
          <w:p w:rsidR="00A441C0" w:rsidRPr="00237E0B" w:rsidRDefault="00A441C0" w:rsidP="004579B0">
            <w:pPr>
              <w:ind w:firstLine="0"/>
              <w:rPr>
                <w:rFonts w:cs="Times New Roman"/>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r w:rsidR="004864C2" w:rsidRPr="00237E0B" w:rsidTr="00FA3EE6">
        <w:trPr>
          <w:cantSplit/>
          <w:trHeight w:val="2021"/>
          <w:jc w:val="center"/>
        </w:trPr>
        <w:tc>
          <w:tcPr>
            <w:tcW w:w="660" w:type="dxa"/>
            <w:shd w:val="clear" w:color="auto" w:fill="auto"/>
            <w:vAlign w:val="center"/>
          </w:tcPr>
          <w:p w:rsidR="004864C2" w:rsidRPr="00237E0B" w:rsidRDefault="004864C2" w:rsidP="00DC6468">
            <w:pPr>
              <w:ind w:firstLine="0"/>
              <w:jc w:val="center"/>
              <w:rPr>
                <w:rFonts w:cs="Times New Roman"/>
                <w:sz w:val="20"/>
                <w:szCs w:val="20"/>
              </w:rPr>
            </w:pPr>
            <w:r w:rsidRPr="00237E0B">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DC6468">
            <w:pPr>
              <w:ind w:firstLine="0"/>
              <w:jc w:val="center"/>
              <w:rPr>
                <w:rFonts w:cs="Times New Roman"/>
                <w:sz w:val="20"/>
                <w:szCs w:val="20"/>
              </w:rPr>
            </w:pPr>
            <w:r w:rsidRPr="00237E0B">
              <w:rPr>
                <w:sz w:val="20"/>
                <w:szCs w:val="20"/>
              </w:rPr>
              <w:t xml:space="preserve">Помещение 15, назначение: нежилое, общей площадью 11,1 кв.м., этаж: №1, кадастровый номер: 74:25:0100202:457.  Адрес (местоположение): </w:t>
            </w:r>
            <w:proofErr w:type="gramStart"/>
            <w:r w:rsidRPr="00237E0B">
              <w:rPr>
                <w:sz w:val="20"/>
                <w:szCs w:val="20"/>
              </w:rPr>
              <w:t>Россия, Челябинская область, г. Златоуст, п. Центральный, ул. Ленина, д. 34, пом. 5.</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87 000,00</w:t>
            </w:r>
          </w:p>
        </w:tc>
        <w:tc>
          <w:tcPr>
            <w:tcW w:w="1228"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8 700,00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4 350,00</w:t>
            </w:r>
          </w:p>
        </w:tc>
        <w:tc>
          <w:tcPr>
            <w:tcW w:w="1409"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43 500,00</w:t>
            </w:r>
          </w:p>
        </w:tc>
        <w:tc>
          <w:tcPr>
            <w:tcW w:w="1295" w:type="dxa"/>
            <w:tcBorders>
              <w:top w:val="single" w:sz="4" w:space="0" w:color="auto"/>
              <w:left w:val="single" w:sz="4" w:space="0" w:color="auto"/>
              <w:bottom w:val="single" w:sz="4" w:space="0" w:color="auto"/>
              <w:right w:val="single" w:sz="4" w:space="0" w:color="auto"/>
            </w:tcBorders>
            <w:vAlign w:val="center"/>
          </w:tcPr>
          <w:p w:rsidR="004864C2" w:rsidRPr="00237E0B" w:rsidRDefault="004864C2"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8 700,00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4864C2" w:rsidP="004579B0">
            <w:pPr>
              <w:ind w:firstLine="0"/>
              <w:rPr>
                <w:rFonts w:cs="Times New Roman"/>
                <w:sz w:val="20"/>
                <w:szCs w:val="20"/>
              </w:rPr>
            </w:pPr>
            <w:r w:rsidRPr="00237E0B">
              <w:rPr>
                <w:rFonts w:cs="Times New Roman"/>
                <w:sz w:val="20"/>
                <w:szCs w:val="20"/>
              </w:rPr>
              <w:t xml:space="preserve">Помещение, расположено на </w:t>
            </w:r>
            <w:r w:rsidR="004579B0" w:rsidRPr="00237E0B">
              <w:rPr>
                <w:rFonts w:cs="Times New Roman"/>
                <w:sz w:val="20"/>
                <w:szCs w:val="20"/>
              </w:rPr>
              <w:t>1</w:t>
            </w:r>
            <w:r w:rsidRPr="00237E0B">
              <w:rPr>
                <w:rFonts w:cs="Times New Roman"/>
                <w:sz w:val="20"/>
                <w:szCs w:val="20"/>
              </w:rPr>
              <w:t xml:space="preserve"> этаже нежилого здания. Наличие инженерных си</w:t>
            </w:r>
            <w:r w:rsidR="004579B0" w:rsidRPr="00237E0B">
              <w:rPr>
                <w:rFonts w:cs="Times New Roman"/>
                <w:sz w:val="20"/>
                <w:szCs w:val="20"/>
              </w:rPr>
              <w:t xml:space="preserve">стем: электроснабжение, </w:t>
            </w:r>
            <w:r w:rsidRPr="00237E0B">
              <w:rPr>
                <w:rFonts w:cs="Times New Roman"/>
                <w:sz w:val="20"/>
                <w:szCs w:val="20"/>
              </w:rPr>
              <w:t xml:space="preserve">водоснабжение и водоотведение. </w:t>
            </w:r>
            <w:r w:rsidR="004579B0" w:rsidRPr="00237E0B">
              <w:rPr>
                <w:rFonts w:cs="Times New Roman"/>
                <w:sz w:val="20"/>
                <w:szCs w:val="20"/>
              </w:rPr>
              <w:t xml:space="preserve"> </w:t>
            </w:r>
            <w:r w:rsidR="004579B0" w:rsidRPr="00237E0B">
              <w:rPr>
                <w:bCs/>
                <w:sz w:val="20"/>
                <w:szCs w:val="20"/>
              </w:rPr>
              <w:t>Система отопления требует капитального ремонта</w:t>
            </w:r>
            <w:r w:rsidR="004579B0" w:rsidRPr="00237E0B">
              <w:rPr>
                <w:rFonts w:cs="Times New Roman"/>
                <w:sz w:val="20"/>
                <w:szCs w:val="20"/>
              </w:rPr>
              <w:t xml:space="preserve"> </w:t>
            </w:r>
            <w:r w:rsidRPr="00237E0B">
              <w:rPr>
                <w:rFonts w:cs="Times New Roman"/>
                <w:sz w:val="20"/>
                <w:szCs w:val="20"/>
              </w:rPr>
              <w:t>Состояние помещения: удовлетворительное, требуется косметический ремонт. Внутренняя отделка стен помещения: побелка.  Потолки: побелка. Пол: дощатый. Окна: деревянные.</w:t>
            </w:r>
          </w:p>
          <w:p w:rsidR="00A441C0" w:rsidRPr="00237E0B" w:rsidRDefault="00A441C0" w:rsidP="004579B0">
            <w:pPr>
              <w:ind w:firstLine="0"/>
              <w:rPr>
                <w:rFonts w:cs="Times New Roman"/>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r w:rsidR="00FA3EE6" w:rsidRPr="00237E0B" w:rsidTr="00FA3EE6">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4</w:t>
            </w:r>
          </w:p>
        </w:tc>
        <w:tc>
          <w:tcPr>
            <w:tcW w:w="322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sz w:val="20"/>
                <w:szCs w:val="20"/>
              </w:rPr>
            </w:pPr>
            <w:r w:rsidRPr="00237E0B">
              <w:rPr>
                <w:sz w:val="20"/>
                <w:szCs w:val="20"/>
              </w:rPr>
              <w:t xml:space="preserve">Помещение 16, назначение: нежилое, общей площадью 11,3 кв.м., этаж: №1, кадастровый номер: 74:25:0100202:455.  Адрес (местоположение): </w:t>
            </w:r>
            <w:proofErr w:type="gramStart"/>
            <w:r w:rsidRPr="00237E0B">
              <w:rPr>
                <w:sz w:val="20"/>
                <w:szCs w:val="20"/>
              </w:rPr>
              <w:t>Россия, Челябинская область, г. Златоуст, п. Центральный, ул. Ленина, д. 34, пом. 5.</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89 000,00</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8 900,00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4 450,00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44 500,00</w:t>
            </w:r>
          </w:p>
        </w:tc>
        <w:tc>
          <w:tcPr>
            <w:tcW w:w="129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8 900,00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rPr>
                <w:rFonts w:cs="Times New Roman"/>
                <w:sz w:val="20"/>
                <w:szCs w:val="20"/>
              </w:rPr>
            </w:pPr>
            <w:r w:rsidRPr="00237E0B">
              <w:rPr>
                <w:rFonts w:cs="Times New Roman"/>
                <w:sz w:val="20"/>
                <w:szCs w:val="20"/>
              </w:rPr>
              <w:t xml:space="preserve">Помещение, расположено на 1 этаже нежилого здания. Наличие инженерных систем: электроснабжение, водоснабжение и водоотведение.  </w:t>
            </w:r>
            <w:r w:rsidRPr="00FA3EE6">
              <w:rPr>
                <w:rFonts w:cs="Times New Roman"/>
                <w:sz w:val="20"/>
                <w:szCs w:val="20"/>
              </w:rPr>
              <w:t>Система отопления требует капитального ремонта</w:t>
            </w:r>
            <w:r w:rsidRPr="00237E0B">
              <w:rPr>
                <w:rFonts w:cs="Times New Roman"/>
                <w:sz w:val="20"/>
                <w:szCs w:val="20"/>
              </w:rPr>
              <w:t xml:space="preserve"> Состояние помещения: удовлетворительное, требуется косметический ремонт. Внутренняя отделка стен помещения: побелка.  Потолки: побелка. Пол: дощатый. Окна: деревянные.</w:t>
            </w:r>
          </w:p>
          <w:p w:rsidR="00FA3EE6" w:rsidRPr="00FA3EE6" w:rsidRDefault="00FA3EE6" w:rsidP="00FA3EE6">
            <w:pPr>
              <w:ind w:firstLine="0"/>
              <w:rPr>
                <w:rFonts w:cs="Times New Roman"/>
                <w:sz w:val="20"/>
                <w:szCs w:val="20"/>
              </w:rPr>
            </w:pPr>
            <w:r w:rsidRPr="00FA3EE6">
              <w:rPr>
                <w:rFonts w:cs="Times New Roman"/>
                <w:sz w:val="20"/>
                <w:szCs w:val="20"/>
              </w:rPr>
              <w:t>Ограничение прав и обременение: Отсутствуют.</w:t>
            </w:r>
          </w:p>
        </w:tc>
      </w:tr>
    </w:tbl>
    <w:p w:rsidR="00FA3EE6" w:rsidRDefault="00FA3EE6"/>
    <w:p w:rsidR="00FA3EE6" w:rsidRDefault="00FA3EE6"/>
    <w:p w:rsidR="00FA3EE6" w:rsidRDefault="00FA3EE6"/>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FA3EE6" w:rsidRPr="00237E0B" w:rsidTr="00FA3EE6">
        <w:trPr>
          <w:cantSplit/>
          <w:trHeight w:val="1157"/>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 лота</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ind w:firstLine="0"/>
              <w:jc w:val="center"/>
              <w:rPr>
                <w:sz w:val="20"/>
                <w:szCs w:val="20"/>
              </w:rPr>
            </w:pPr>
            <w:r w:rsidRPr="00FA3EE6">
              <w:rPr>
                <w:sz w:val="20"/>
                <w:szCs w:val="20"/>
              </w:rPr>
              <w:t>Наименование объекта, месторасположение,</w:t>
            </w:r>
          </w:p>
          <w:p w:rsidR="00FA3EE6" w:rsidRPr="00FA3EE6" w:rsidRDefault="00FA3EE6" w:rsidP="00FA3EE6">
            <w:pPr>
              <w:ind w:firstLine="0"/>
              <w:jc w:val="center"/>
              <w:rPr>
                <w:sz w:val="20"/>
                <w:szCs w:val="20"/>
              </w:rPr>
            </w:pPr>
            <w:r w:rsidRPr="00FA3EE6">
              <w:rPr>
                <w:sz w:val="20"/>
                <w:szCs w:val="20"/>
              </w:rPr>
              <w:t>примечание</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FA3EE6">
              <w:rPr>
                <w:sz w:val="20"/>
                <w:szCs w:val="20"/>
              </w:rPr>
              <w:t>, руб.</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Ш</w:t>
            </w:r>
            <w:r w:rsidRPr="00237E0B">
              <w:rPr>
                <w:sz w:val="20"/>
                <w:szCs w:val="20"/>
              </w:rPr>
              <w:t>аг понижения</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Шаг аукциона, 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(5%)</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Ц</w:t>
            </w:r>
            <w:r w:rsidRPr="00237E0B">
              <w:rPr>
                <w:sz w:val="20"/>
                <w:szCs w:val="20"/>
              </w:rPr>
              <w:t>ена отсечения</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Сумма задатка,</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(10%)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Дополнительная информация</w:t>
            </w:r>
          </w:p>
          <w:p w:rsidR="00FA3EE6" w:rsidRPr="00237E0B" w:rsidRDefault="00FA3EE6" w:rsidP="00FA3EE6">
            <w:pPr>
              <w:ind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965F34" w:rsidRPr="00237E0B" w:rsidTr="00FA3EE6">
        <w:trPr>
          <w:cantSplit/>
          <w:trHeight w:val="2539"/>
          <w:jc w:val="center"/>
        </w:trPr>
        <w:tc>
          <w:tcPr>
            <w:tcW w:w="660" w:type="dxa"/>
            <w:shd w:val="clear" w:color="auto" w:fill="auto"/>
            <w:vAlign w:val="center"/>
          </w:tcPr>
          <w:p w:rsidR="00965F34" w:rsidRPr="00237E0B" w:rsidRDefault="00965F34" w:rsidP="00DC6468">
            <w:pPr>
              <w:ind w:firstLine="0"/>
              <w:jc w:val="center"/>
              <w:rPr>
                <w:rFonts w:cs="Times New Roman"/>
                <w:sz w:val="20"/>
                <w:szCs w:val="20"/>
              </w:rPr>
            </w:pPr>
            <w:r w:rsidRPr="00237E0B">
              <w:rPr>
                <w:rFonts w:cs="Times New Roman"/>
                <w:sz w:val="20"/>
                <w:szCs w:val="20"/>
              </w:rPr>
              <w:t>5</w:t>
            </w:r>
          </w:p>
        </w:tc>
        <w:tc>
          <w:tcPr>
            <w:tcW w:w="322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DC6468">
            <w:pPr>
              <w:ind w:firstLine="0"/>
              <w:jc w:val="center"/>
              <w:rPr>
                <w:sz w:val="20"/>
                <w:szCs w:val="20"/>
              </w:rPr>
            </w:pPr>
            <w:r w:rsidRPr="00237E0B">
              <w:rPr>
                <w:sz w:val="20"/>
                <w:szCs w:val="20"/>
              </w:rPr>
              <w:t xml:space="preserve">Нежилое помещение позиции 18, 19, 26-28, назначение: нежилое, общей площадью 53,4 кв.м., этаж: № цокольный, кадастровый номер:74:25:0303205:711. Адрес (местоположение): </w:t>
            </w:r>
            <w:proofErr w:type="gramStart"/>
            <w:r w:rsidRPr="00237E0B">
              <w:rPr>
                <w:sz w:val="20"/>
                <w:szCs w:val="20"/>
              </w:rPr>
              <w:t>Россия, Челябинская область, г. Златоуст, ул. им. Н.Б. Скворцова, д. 32.</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495 100, 00</w:t>
            </w:r>
          </w:p>
        </w:tc>
        <w:tc>
          <w:tcPr>
            <w:tcW w:w="1228"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49 510,00</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24 755,00</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247 550,00</w:t>
            </w:r>
          </w:p>
        </w:tc>
        <w:tc>
          <w:tcPr>
            <w:tcW w:w="129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49 510,00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0A0B41" w:rsidP="00EA201C">
            <w:pPr>
              <w:ind w:firstLine="0"/>
              <w:rPr>
                <w:rFonts w:cs="Times New Roman"/>
                <w:sz w:val="20"/>
                <w:szCs w:val="20"/>
              </w:rPr>
            </w:pPr>
            <w:r w:rsidRPr="00237E0B">
              <w:rPr>
                <w:rFonts w:cs="Times New Roman"/>
                <w:sz w:val="20"/>
                <w:szCs w:val="20"/>
              </w:rPr>
              <w:t xml:space="preserve">Помещение, расположено на цокольном этаже нежилого здания. </w:t>
            </w:r>
            <w:r w:rsidRPr="00237E0B">
              <w:rPr>
                <w:bCs/>
                <w:sz w:val="20"/>
                <w:szCs w:val="20"/>
              </w:rPr>
              <w:t xml:space="preserve">Вход в помещение со двора, через места общего пользования здания. </w:t>
            </w:r>
            <w:r w:rsidRPr="00237E0B">
              <w:rPr>
                <w:rFonts w:cs="Times New Roman"/>
                <w:sz w:val="20"/>
                <w:szCs w:val="20"/>
              </w:rPr>
              <w:t xml:space="preserve">Наличие инженерных систем: электроснабжение, водоснабжение и водоотведение, отопление.  Состояние помещения: неудовлетворительное, требуется ремонт. Внутренняя отделка стен помещения: покраска.  Потолки: побелка. Пол: </w:t>
            </w:r>
            <w:r w:rsidR="00EA201C" w:rsidRPr="00237E0B">
              <w:rPr>
                <w:rFonts w:cs="Times New Roman"/>
                <w:sz w:val="20"/>
                <w:szCs w:val="20"/>
              </w:rPr>
              <w:t>бетонный</w:t>
            </w:r>
            <w:r w:rsidRPr="00237E0B">
              <w:rPr>
                <w:rFonts w:cs="Times New Roman"/>
                <w:sz w:val="20"/>
                <w:szCs w:val="20"/>
              </w:rPr>
              <w:t>. Окна: нет оконных проемов.</w:t>
            </w:r>
          </w:p>
          <w:p w:rsidR="00A441C0" w:rsidRPr="00237E0B" w:rsidRDefault="00A441C0" w:rsidP="00EA201C">
            <w:pPr>
              <w:ind w:firstLine="0"/>
              <w:rPr>
                <w:bCs/>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r w:rsidR="00965F34" w:rsidRPr="00237E0B" w:rsidTr="00FA3EE6">
        <w:trPr>
          <w:cantSplit/>
          <w:trHeight w:val="2539"/>
          <w:jc w:val="center"/>
        </w:trPr>
        <w:tc>
          <w:tcPr>
            <w:tcW w:w="660" w:type="dxa"/>
            <w:shd w:val="clear" w:color="auto" w:fill="auto"/>
            <w:vAlign w:val="center"/>
          </w:tcPr>
          <w:p w:rsidR="00965F34" w:rsidRPr="00237E0B" w:rsidRDefault="00965F34" w:rsidP="00DC6468">
            <w:pPr>
              <w:ind w:firstLine="0"/>
              <w:jc w:val="center"/>
              <w:rPr>
                <w:rFonts w:cs="Times New Roman"/>
                <w:sz w:val="20"/>
                <w:szCs w:val="20"/>
              </w:rPr>
            </w:pPr>
            <w:r w:rsidRPr="00237E0B">
              <w:rPr>
                <w:rFonts w:cs="Times New Roman"/>
                <w:sz w:val="20"/>
                <w:szCs w:val="20"/>
              </w:rPr>
              <w:t>6</w:t>
            </w:r>
          </w:p>
        </w:tc>
        <w:tc>
          <w:tcPr>
            <w:tcW w:w="322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DC6468">
            <w:pPr>
              <w:ind w:firstLine="0"/>
              <w:jc w:val="center"/>
              <w:rPr>
                <w:sz w:val="20"/>
                <w:szCs w:val="20"/>
              </w:rPr>
            </w:pPr>
            <w:r w:rsidRPr="00237E0B">
              <w:rPr>
                <w:sz w:val="20"/>
                <w:szCs w:val="20"/>
              </w:rPr>
              <w:t xml:space="preserve">Помещение 39, назначение: нежилое, общей площадью 13,4 кв.м., этаж: №1, кадастровый номер:74:25:0307301:2018. Адрес (местоположение): </w:t>
            </w:r>
            <w:proofErr w:type="gramStart"/>
            <w:r w:rsidRPr="00237E0B">
              <w:rPr>
                <w:sz w:val="20"/>
                <w:szCs w:val="20"/>
              </w:rPr>
              <w:t>Россия, Челябинская область, г. Златоуст, ул. 40-летия Победы, д. 12, нежилое помещение (№39 на поэтажном плане) являющейся частью нежилого помещения №15, площадью 555 кв.м.</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128 077,00</w:t>
            </w:r>
          </w:p>
        </w:tc>
        <w:tc>
          <w:tcPr>
            <w:tcW w:w="1228"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12 807,70</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6 403,85</w:t>
            </w:r>
          </w:p>
        </w:tc>
        <w:tc>
          <w:tcPr>
            <w:tcW w:w="1409"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64 038,50</w:t>
            </w:r>
          </w:p>
        </w:tc>
        <w:tc>
          <w:tcPr>
            <w:tcW w:w="1295" w:type="dxa"/>
            <w:tcBorders>
              <w:top w:val="single" w:sz="4" w:space="0" w:color="auto"/>
              <w:left w:val="single" w:sz="4" w:space="0" w:color="auto"/>
              <w:bottom w:val="single" w:sz="4" w:space="0" w:color="auto"/>
              <w:right w:val="single" w:sz="4" w:space="0" w:color="auto"/>
            </w:tcBorders>
            <w:vAlign w:val="center"/>
          </w:tcPr>
          <w:p w:rsidR="00965F34" w:rsidRPr="00237E0B" w:rsidRDefault="00965F34"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12 807,70</w:t>
            </w:r>
          </w:p>
        </w:tc>
        <w:tc>
          <w:tcPr>
            <w:tcW w:w="4950" w:type="dxa"/>
            <w:tcBorders>
              <w:top w:val="single" w:sz="4" w:space="0" w:color="auto"/>
              <w:left w:val="single" w:sz="4" w:space="0" w:color="auto"/>
              <w:bottom w:val="single" w:sz="4" w:space="0" w:color="auto"/>
              <w:right w:val="single" w:sz="4" w:space="0" w:color="auto"/>
            </w:tcBorders>
            <w:vAlign w:val="center"/>
          </w:tcPr>
          <w:p w:rsidR="00965F34" w:rsidRPr="00237E0B" w:rsidRDefault="00EA201C" w:rsidP="00EA201C">
            <w:pPr>
              <w:ind w:firstLine="0"/>
              <w:rPr>
                <w:rFonts w:cs="Times New Roman"/>
                <w:sz w:val="20"/>
                <w:szCs w:val="20"/>
              </w:rPr>
            </w:pPr>
            <w:r w:rsidRPr="00237E0B">
              <w:rPr>
                <w:rFonts w:cs="Times New Roman"/>
                <w:sz w:val="20"/>
                <w:szCs w:val="20"/>
              </w:rPr>
              <w:t xml:space="preserve">Помещение расположено на 1 этаже МКД (общежитие). </w:t>
            </w:r>
            <w:r w:rsidRPr="00237E0B">
              <w:rPr>
                <w:bCs/>
                <w:sz w:val="20"/>
                <w:szCs w:val="20"/>
              </w:rPr>
              <w:t xml:space="preserve">Вход в помещение через места общего пользования. </w:t>
            </w:r>
            <w:r w:rsidRPr="00237E0B">
              <w:rPr>
                <w:rFonts w:cs="Times New Roman"/>
                <w:sz w:val="20"/>
                <w:szCs w:val="20"/>
              </w:rPr>
              <w:t xml:space="preserve">Наличие инженерных систем: электроснабжение, водоснабжение и водоотведение, отопление.  Состояние помещения: удовлетворительное, требуется ремонт. Внутренняя отделка стен помещения: </w:t>
            </w:r>
            <w:r w:rsidR="00F2006E" w:rsidRPr="00237E0B">
              <w:rPr>
                <w:rFonts w:cs="Times New Roman"/>
                <w:sz w:val="20"/>
                <w:szCs w:val="20"/>
              </w:rPr>
              <w:t xml:space="preserve">покраска, </w:t>
            </w:r>
            <w:r w:rsidRPr="00237E0B">
              <w:rPr>
                <w:rFonts w:cs="Times New Roman"/>
                <w:sz w:val="20"/>
                <w:szCs w:val="20"/>
              </w:rPr>
              <w:t>побелка.  Потолки: побелка. Пол: дощатый. Окна: простые деревянные.</w:t>
            </w:r>
          </w:p>
          <w:p w:rsidR="00A441C0" w:rsidRPr="00237E0B" w:rsidRDefault="00A441C0" w:rsidP="00EA201C">
            <w:pPr>
              <w:ind w:firstLine="0"/>
              <w:rPr>
                <w:bCs/>
                <w:sz w:val="20"/>
                <w:szCs w:val="20"/>
              </w:rPr>
            </w:pPr>
            <w:r w:rsidRPr="00237E0B">
              <w:rPr>
                <w:sz w:val="20"/>
                <w:szCs w:val="20"/>
              </w:rPr>
              <w:t xml:space="preserve">Ограничение прав и обременение: </w:t>
            </w:r>
            <w:r w:rsidR="00B135F3" w:rsidRPr="00B135F3">
              <w:rPr>
                <w:sz w:val="20"/>
                <w:szCs w:val="20"/>
              </w:rPr>
              <w:t>Отсутствуют</w:t>
            </w:r>
            <w:r w:rsidR="00B135F3" w:rsidRPr="00237E0B">
              <w:rPr>
                <w:sz w:val="20"/>
                <w:szCs w:val="20"/>
              </w:rPr>
              <w:t>.</w:t>
            </w:r>
          </w:p>
        </w:tc>
      </w:tr>
      <w:tr w:rsidR="00FA3EE6" w:rsidRPr="00237E0B" w:rsidTr="00FA3EE6">
        <w:trPr>
          <w:cantSplit/>
          <w:trHeight w:val="2539"/>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7</w:t>
            </w:r>
          </w:p>
        </w:tc>
        <w:tc>
          <w:tcPr>
            <w:tcW w:w="322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sz w:val="20"/>
                <w:szCs w:val="20"/>
              </w:rPr>
            </w:pPr>
            <w:r w:rsidRPr="00237E0B">
              <w:rPr>
                <w:sz w:val="20"/>
                <w:szCs w:val="20"/>
              </w:rPr>
              <w:t xml:space="preserve">Нежилое помещение №14, назначение: нежилое, общей площадью 13,7 кв.м., этаж: №8, кадастровый номер:74:25:0307301:1925. Адрес (местоположение): Россия, Челябинская область, </w:t>
            </w:r>
            <w:proofErr w:type="gramStart"/>
            <w:r w:rsidRPr="00237E0B">
              <w:rPr>
                <w:sz w:val="20"/>
                <w:szCs w:val="20"/>
              </w:rPr>
              <w:t>г</w:t>
            </w:r>
            <w:proofErr w:type="gramEnd"/>
            <w:r w:rsidRPr="00237E0B">
              <w:rPr>
                <w:sz w:val="20"/>
                <w:szCs w:val="20"/>
              </w:rPr>
              <w:t>. Златоуст, ул. 40-летия Победы, д. 12</w:t>
            </w:r>
          </w:p>
        </w:tc>
        <w:tc>
          <w:tcPr>
            <w:tcW w:w="1476"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130 054,00</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13 005,40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6 502,70</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65 027,00</w:t>
            </w:r>
          </w:p>
        </w:tc>
        <w:tc>
          <w:tcPr>
            <w:tcW w:w="1295"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13 005,40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rPr>
                <w:rFonts w:cs="Times New Roman"/>
                <w:sz w:val="20"/>
                <w:szCs w:val="20"/>
              </w:rPr>
            </w:pPr>
            <w:r w:rsidRPr="00237E0B">
              <w:rPr>
                <w:rFonts w:cs="Times New Roman"/>
                <w:sz w:val="20"/>
                <w:szCs w:val="20"/>
              </w:rPr>
              <w:t xml:space="preserve">Помещение расположено на 8 этаже МКД (общежитие). </w:t>
            </w:r>
            <w:r w:rsidRPr="00FA3EE6">
              <w:rPr>
                <w:rFonts w:cs="Times New Roman"/>
                <w:sz w:val="20"/>
                <w:szCs w:val="20"/>
              </w:rPr>
              <w:t xml:space="preserve">Вход в помещение через места общего пользования. </w:t>
            </w:r>
            <w:r w:rsidRPr="00237E0B">
              <w:rPr>
                <w:rFonts w:cs="Times New Roman"/>
                <w:sz w:val="20"/>
                <w:szCs w:val="20"/>
              </w:rPr>
              <w:t>Наличие инженерных систем: электроснабжение, водоснабжение и водоотведение, отопление.  Состояние помещения: удовлетворительное, требуется ремонт. Внутренняя отделка стен помещения: покраска, побелка.  Потолки: побелка. Пол: дощатый. Окна: простые деревянные.</w:t>
            </w:r>
          </w:p>
          <w:p w:rsidR="00FA3EE6" w:rsidRPr="00FA3EE6" w:rsidRDefault="00FA3EE6" w:rsidP="00FA3EE6">
            <w:pPr>
              <w:ind w:firstLine="0"/>
              <w:rPr>
                <w:rFonts w:cs="Times New Roman"/>
                <w:sz w:val="20"/>
                <w:szCs w:val="20"/>
              </w:rPr>
            </w:pPr>
            <w:r w:rsidRPr="00FA3EE6">
              <w:rPr>
                <w:rFonts w:cs="Times New Roman"/>
                <w:sz w:val="20"/>
                <w:szCs w:val="20"/>
              </w:rPr>
              <w:t>Ограничение прав и обременение: Отсутствуют.</w:t>
            </w:r>
          </w:p>
        </w:tc>
      </w:tr>
    </w:tbl>
    <w:p w:rsidR="00FA3EE6" w:rsidRDefault="00FA3EE6"/>
    <w:p w:rsidR="00FA3EE6" w:rsidRDefault="00FA3EE6"/>
    <w:p w:rsidR="00FA3EE6" w:rsidRDefault="00FA3EE6"/>
    <w:p w:rsidR="00FA3EE6" w:rsidRDefault="00FA3EE6"/>
    <w:p w:rsidR="00FA3EE6" w:rsidRDefault="00FA3EE6"/>
    <w:p w:rsidR="00FA3EE6" w:rsidRDefault="00FA3EE6"/>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FA3EE6" w:rsidRPr="00237E0B" w:rsidTr="00FA3EE6">
        <w:trPr>
          <w:cantSplit/>
          <w:trHeight w:val="1157"/>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 лота</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ind w:firstLine="0"/>
              <w:jc w:val="center"/>
              <w:rPr>
                <w:sz w:val="20"/>
                <w:szCs w:val="20"/>
              </w:rPr>
            </w:pPr>
            <w:r w:rsidRPr="00FA3EE6">
              <w:rPr>
                <w:sz w:val="20"/>
                <w:szCs w:val="20"/>
              </w:rPr>
              <w:t>Наименование объекта, месторасположение,</w:t>
            </w:r>
          </w:p>
          <w:p w:rsidR="00FA3EE6" w:rsidRPr="00FA3EE6" w:rsidRDefault="00FA3EE6" w:rsidP="00FA3EE6">
            <w:pPr>
              <w:ind w:firstLine="0"/>
              <w:jc w:val="center"/>
              <w:rPr>
                <w:sz w:val="20"/>
                <w:szCs w:val="20"/>
              </w:rPr>
            </w:pPr>
            <w:r w:rsidRPr="00FA3EE6">
              <w:rPr>
                <w:sz w:val="20"/>
                <w:szCs w:val="20"/>
              </w:rPr>
              <w:t>примечание</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FA3EE6">
              <w:rPr>
                <w:sz w:val="20"/>
                <w:szCs w:val="20"/>
              </w:rPr>
              <w:t>, руб.</w:t>
            </w:r>
          </w:p>
        </w:tc>
        <w:tc>
          <w:tcPr>
            <w:tcW w:w="1228"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Ш</w:t>
            </w:r>
            <w:r w:rsidRPr="00237E0B">
              <w:rPr>
                <w:sz w:val="20"/>
                <w:szCs w:val="20"/>
              </w:rPr>
              <w:t>аг понижения</w:t>
            </w:r>
          </w:p>
        </w:tc>
        <w:tc>
          <w:tcPr>
            <w:tcW w:w="1409" w:type="dxa"/>
            <w:tcBorders>
              <w:top w:val="single" w:sz="4" w:space="0" w:color="auto"/>
              <w:left w:val="single" w:sz="4" w:space="0" w:color="auto"/>
              <w:bottom w:val="single" w:sz="4" w:space="0" w:color="auto"/>
              <w:right w:val="single" w:sz="4" w:space="0" w:color="auto"/>
            </w:tcBorders>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Шаг аукциона, 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(5%)</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Ц</w:t>
            </w:r>
            <w:r w:rsidRPr="00237E0B">
              <w:rPr>
                <w:sz w:val="20"/>
                <w:szCs w:val="20"/>
              </w:rPr>
              <w:t>ена отсечения</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Сумма задатка,</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руб.</w:t>
            </w:r>
          </w:p>
          <w:p w:rsidR="00FA3EE6" w:rsidRPr="00FA3EE6" w:rsidRDefault="00FA3EE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A3EE6">
              <w:rPr>
                <w:sz w:val="20"/>
                <w:szCs w:val="20"/>
              </w:rPr>
              <w:t>(10%)</w:t>
            </w:r>
          </w:p>
        </w:tc>
        <w:tc>
          <w:tcPr>
            <w:tcW w:w="4950" w:type="dxa"/>
            <w:tcBorders>
              <w:top w:val="single" w:sz="4" w:space="0" w:color="auto"/>
              <w:left w:val="single" w:sz="4" w:space="0" w:color="auto"/>
              <w:bottom w:val="single" w:sz="4" w:space="0" w:color="auto"/>
              <w:right w:val="single" w:sz="4" w:space="0" w:color="auto"/>
            </w:tcBorders>
            <w:vAlign w:val="center"/>
          </w:tcPr>
          <w:p w:rsidR="00FA3EE6" w:rsidRPr="00237E0B" w:rsidRDefault="00FA3EE6" w:rsidP="00FA3EE6">
            <w:pPr>
              <w:ind w:firstLine="0"/>
              <w:jc w:val="center"/>
              <w:rPr>
                <w:rFonts w:cs="Times New Roman"/>
                <w:sz w:val="20"/>
                <w:szCs w:val="20"/>
              </w:rPr>
            </w:pPr>
            <w:r w:rsidRPr="00237E0B">
              <w:rPr>
                <w:rFonts w:cs="Times New Roman"/>
                <w:sz w:val="20"/>
                <w:szCs w:val="20"/>
              </w:rPr>
              <w:t>Дополнительная информация</w:t>
            </w:r>
          </w:p>
          <w:p w:rsidR="00FA3EE6" w:rsidRPr="00237E0B" w:rsidRDefault="00FA3EE6" w:rsidP="00FA3EE6">
            <w:pPr>
              <w:ind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A441C0" w:rsidRPr="00237E0B" w:rsidTr="00FA3EE6">
        <w:trPr>
          <w:cantSplit/>
          <w:trHeight w:val="3504"/>
          <w:jc w:val="center"/>
        </w:trPr>
        <w:tc>
          <w:tcPr>
            <w:tcW w:w="660" w:type="dxa"/>
            <w:vMerge w:val="restart"/>
            <w:shd w:val="clear" w:color="auto" w:fill="auto"/>
            <w:vAlign w:val="center"/>
          </w:tcPr>
          <w:p w:rsidR="00A441C0" w:rsidRPr="00237E0B" w:rsidRDefault="00A441C0" w:rsidP="00DC6468">
            <w:pPr>
              <w:ind w:firstLine="0"/>
              <w:jc w:val="center"/>
              <w:rPr>
                <w:rFonts w:cs="Times New Roman"/>
                <w:sz w:val="20"/>
                <w:szCs w:val="20"/>
              </w:rPr>
            </w:pPr>
            <w:r w:rsidRPr="00237E0B">
              <w:rPr>
                <w:rFonts w:cs="Times New Roman"/>
                <w:sz w:val="20"/>
                <w:szCs w:val="20"/>
              </w:rPr>
              <w:t>8</w:t>
            </w:r>
          </w:p>
        </w:tc>
        <w:tc>
          <w:tcPr>
            <w:tcW w:w="3225" w:type="dxa"/>
            <w:tcBorders>
              <w:top w:val="single" w:sz="4" w:space="0" w:color="auto"/>
              <w:left w:val="single" w:sz="4" w:space="0" w:color="auto"/>
              <w:right w:val="single" w:sz="4" w:space="0" w:color="auto"/>
            </w:tcBorders>
            <w:vAlign w:val="center"/>
          </w:tcPr>
          <w:p w:rsidR="00A441C0" w:rsidRPr="00237E0B" w:rsidRDefault="00A441C0" w:rsidP="00DC6468">
            <w:pPr>
              <w:ind w:firstLine="0"/>
              <w:jc w:val="center"/>
              <w:rPr>
                <w:b/>
                <w:color w:val="22272F"/>
                <w:sz w:val="20"/>
                <w:szCs w:val="20"/>
                <w:shd w:val="clear" w:color="auto" w:fill="FFFFFF"/>
              </w:rPr>
            </w:pPr>
            <w:r w:rsidRPr="00237E0B">
              <w:rPr>
                <w:b/>
                <w:color w:val="22272F"/>
                <w:sz w:val="20"/>
                <w:szCs w:val="20"/>
                <w:shd w:val="clear" w:color="auto" w:fill="FFFFFF"/>
              </w:rPr>
              <w:t>Приватизация здания осуществляется одновременно с отчуждением земельного участка, занимаемого таким зданием</w:t>
            </w:r>
            <w:r w:rsidR="00FB79F6">
              <w:rPr>
                <w:b/>
                <w:color w:val="22272F"/>
                <w:sz w:val="20"/>
                <w:szCs w:val="20"/>
                <w:shd w:val="clear" w:color="auto" w:fill="FFFFFF"/>
              </w:rPr>
              <w:t xml:space="preserve"> (ст.28, 178-ФЗ)</w:t>
            </w:r>
            <w:r w:rsidRPr="00237E0B">
              <w:rPr>
                <w:b/>
                <w:color w:val="22272F"/>
                <w:sz w:val="20"/>
                <w:szCs w:val="20"/>
                <w:shd w:val="clear" w:color="auto" w:fill="FFFFFF"/>
              </w:rPr>
              <w:t>:</w:t>
            </w:r>
          </w:p>
          <w:p w:rsidR="00A441C0" w:rsidRPr="00237E0B" w:rsidRDefault="00A441C0" w:rsidP="00DC6468">
            <w:pPr>
              <w:ind w:firstLine="0"/>
              <w:jc w:val="center"/>
              <w:rPr>
                <w:sz w:val="20"/>
                <w:szCs w:val="20"/>
              </w:rPr>
            </w:pPr>
          </w:p>
          <w:p w:rsidR="00A441C0" w:rsidRPr="00237E0B" w:rsidRDefault="00A441C0" w:rsidP="00FA3EE6">
            <w:pPr>
              <w:ind w:firstLine="0"/>
              <w:jc w:val="center"/>
              <w:rPr>
                <w:sz w:val="20"/>
                <w:szCs w:val="20"/>
              </w:rPr>
            </w:pPr>
            <w:r w:rsidRPr="00237E0B">
              <w:rPr>
                <w:sz w:val="20"/>
                <w:szCs w:val="20"/>
              </w:rPr>
              <w:t xml:space="preserve">Нежилое здание-музей, назначение: нежилое, общей площадью 2396,4 кв.м., количество этажей: 4, в том числе подземных 0, кадастровый номер:74:25:0302315:96. Адрес (местоположение): Россия, Челябинская область, </w:t>
            </w:r>
            <w:proofErr w:type="gramStart"/>
            <w:r w:rsidRPr="00237E0B">
              <w:rPr>
                <w:sz w:val="20"/>
                <w:szCs w:val="20"/>
              </w:rPr>
              <w:t>г</w:t>
            </w:r>
            <w:proofErr w:type="gramEnd"/>
            <w:r w:rsidRPr="00237E0B">
              <w:rPr>
                <w:sz w:val="20"/>
                <w:szCs w:val="20"/>
              </w:rPr>
              <w:t>. Златоуст, пл. 3 Интернационала.</w:t>
            </w:r>
          </w:p>
        </w:tc>
        <w:tc>
          <w:tcPr>
            <w:tcW w:w="1476" w:type="dxa"/>
            <w:tcBorders>
              <w:top w:val="single" w:sz="4" w:space="0" w:color="auto"/>
              <w:left w:val="single" w:sz="4" w:space="0" w:color="auto"/>
              <w:right w:val="single" w:sz="4" w:space="0" w:color="auto"/>
            </w:tcBorders>
            <w:vAlign w:val="center"/>
          </w:tcPr>
          <w:p w:rsidR="00A441C0" w:rsidRPr="00237E0B" w:rsidRDefault="00A441C0"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9 580 541,00</w:t>
            </w:r>
          </w:p>
        </w:tc>
        <w:tc>
          <w:tcPr>
            <w:tcW w:w="1228" w:type="dxa"/>
            <w:vMerge w:val="restart"/>
            <w:tcBorders>
              <w:top w:val="single" w:sz="4" w:space="0" w:color="auto"/>
              <w:left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958 054,10</w:t>
            </w:r>
          </w:p>
        </w:tc>
        <w:tc>
          <w:tcPr>
            <w:tcW w:w="1409" w:type="dxa"/>
            <w:vMerge w:val="restart"/>
            <w:tcBorders>
              <w:top w:val="single" w:sz="4" w:space="0" w:color="auto"/>
              <w:left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479 027,05</w:t>
            </w:r>
          </w:p>
        </w:tc>
        <w:tc>
          <w:tcPr>
            <w:tcW w:w="1409" w:type="dxa"/>
            <w:vMerge w:val="restart"/>
            <w:tcBorders>
              <w:top w:val="single" w:sz="4" w:space="0" w:color="auto"/>
              <w:left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4 790 027,50</w:t>
            </w:r>
          </w:p>
        </w:tc>
        <w:tc>
          <w:tcPr>
            <w:tcW w:w="1295" w:type="dxa"/>
            <w:vMerge w:val="restart"/>
            <w:tcBorders>
              <w:top w:val="single" w:sz="4" w:space="0" w:color="auto"/>
              <w:left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sz w:val="20"/>
                <w:szCs w:val="20"/>
              </w:rPr>
              <w:t>958 054,10</w:t>
            </w:r>
          </w:p>
        </w:tc>
        <w:tc>
          <w:tcPr>
            <w:tcW w:w="4950" w:type="dxa"/>
            <w:tcBorders>
              <w:top w:val="single" w:sz="4" w:space="0" w:color="auto"/>
              <w:left w:val="single" w:sz="4" w:space="0" w:color="auto"/>
              <w:bottom w:val="single" w:sz="4" w:space="0" w:color="auto"/>
              <w:right w:val="single" w:sz="4" w:space="0" w:color="auto"/>
            </w:tcBorders>
            <w:vAlign w:val="center"/>
          </w:tcPr>
          <w:p w:rsidR="00A441C0" w:rsidRPr="00237E0B" w:rsidRDefault="00A441C0" w:rsidP="00DC6468">
            <w:pPr>
              <w:ind w:firstLine="0"/>
              <w:rPr>
                <w:bCs/>
                <w:sz w:val="20"/>
                <w:szCs w:val="20"/>
              </w:rPr>
            </w:pPr>
            <w:r w:rsidRPr="00237E0B">
              <w:rPr>
                <w:bCs/>
                <w:sz w:val="20"/>
                <w:szCs w:val="20"/>
              </w:rPr>
              <w:t>Нежилое здание-музей, 1967 года постройки. Количество этажей – 4. Материал наружных стен: кирпич.</w:t>
            </w:r>
          </w:p>
          <w:p w:rsidR="00A441C0" w:rsidRPr="00237E0B" w:rsidRDefault="00A441C0" w:rsidP="00DC6468">
            <w:pPr>
              <w:ind w:firstLine="0"/>
              <w:rPr>
                <w:bCs/>
                <w:sz w:val="20"/>
                <w:szCs w:val="20"/>
              </w:rPr>
            </w:pPr>
            <w:r w:rsidRPr="00237E0B">
              <w:rPr>
                <w:bCs/>
                <w:sz w:val="20"/>
                <w:szCs w:val="20"/>
              </w:rPr>
              <w:t>Требуется восстановление здания, ремонт инженерных систем, восстановление окон и дверей.</w:t>
            </w:r>
          </w:p>
          <w:p w:rsidR="00A441C0" w:rsidRPr="00237E0B" w:rsidRDefault="00A441C0" w:rsidP="00DC6468">
            <w:pPr>
              <w:ind w:firstLine="0"/>
              <w:rPr>
                <w:bCs/>
                <w:sz w:val="20"/>
                <w:szCs w:val="20"/>
              </w:rPr>
            </w:pPr>
            <w:r w:rsidRPr="00237E0B">
              <w:rPr>
                <w:sz w:val="20"/>
                <w:szCs w:val="20"/>
              </w:rPr>
              <w:t>Ограничение прав и обременение: не зарегистрировано.</w:t>
            </w:r>
          </w:p>
          <w:p w:rsidR="00A441C0" w:rsidRPr="00237E0B" w:rsidRDefault="00A441C0" w:rsidP="00DC6468">
            <w:pPr>
              <w:ind w:firstLine="0"/>
              <w:rPr>
                <w:bCs/>
                <w:sz w:val="20"/>
                <w:szCs w:val="20"/>
              </w:rPr>
            </w:pPr>
            <w:r w:rsidRPr="00237E0B">
              <w:rPr>
                <w:rFonts w:cs="Times New Roman"/>
                <w:b/>
                <w:sz w:val="20"/>
                <w:szCs w:val="20"/>
              </w:rPr>
              <w:t>Особые условия:</w:t>
            </w:r>
          </w:p>
          <w:p w:rsidR="00A441C0" w:rsidRDefault="00A441C0" w:rsidP="00230185">
            <w:pPr>
              <w:ind w:firstLine="0"/>
              <w:rPr>
                <w:bCs/>
                <w:sz w:val="20"/>
                <w:szCs w:val="20"/>
              </w:rPr>
            </w:pPr>
            <w:r w:rsidRPr="00237E0B">
              <w:rPr>
                <w:bCs/>
                <w:sz w:val="20"/>
                <w:szCs w:val="20"/>
              </w:rPr>
              <w:t xml:space="preserve">Обязательным условием приватизации объектов социально-культурного назначения является сохранение их назначения в течение 1 месяца со дня перехода прав на приватизируемое имущество к его приобретателю. </w:t>
            </w:r>
          </w:p>
          <w:p w:rsidR="00B135F3" w:rsidRPr="00237E0B" w:rsidRDefault="00B135F3" w:rsidP="00230185">
            <w:pPr>
              <w:ind w:firstLine="0"/>
              <w:rPr>
                <w:rFonts w:cs="Times New Roman"/>
                <w:sz w:val="20"/>
                <w:szCs w:val="20"/>
              </w:rPr>
            </w:pPr>
            <w:r w:rsidRPr="00237E0B">
              <w:rPr>
                <w:sz w:val="20"/>
                <w:szCs w:val="20"/>
              </w:rPr>
              <w:t xml:space="preserve">Ограничение прав и обременение: </w:t>
            </w:r>
            <w:r w:rsidRPr="00B135F3">
              <w:rPr>
                <w:sz w:val="20"/>
                <w:szCs w:val="20"/>
              </w:rPr>
              <w:t>Отсутствуют</w:t>
            </w:r>
            <w:r w:rsidRPr="00237E0B">
              <w:rPr>
                <w:sz w:val="20"/>
                <w:szCs w:val="20"/>
              </w:rPr>
              <w:t>.</w:t>
            </w:r>
          </w:p>
        </w:tc>
      </w:tr>
      <w:tr w:rsidR="00A441C0" w:rsidRPr="00237E0B" w:rsidTr="00FA3EE6">
        <w:trPr>
          <w:cantSplit/>
          <w:trHeight w:val="3315"/>
          <w:jc w:val="center"/>
        </w:trPr>
        <w:tc>
          <w:tcPr>
            <w:tcW w:w="660" w:type="dxa"/>
            <w:vMerge/>
            <w:shd w:val="clear" w:color="auto" w:fill="auto"/>
            <w:vAlign w:val="center"/>
          </w:tcPr>
          <w:p w:rsidR="00A441C0" w:rsidRPr="00237E0B" w:rsidRDefault="00A441C0" w:rsidP="00DC6468">
            <w:pPr>
              <w:ind w:firstLine="0"/>
              <w:jc w:val="center"/>
              <w:rPr>
                <w:rFonts w:cs="Times New Roman"/>
                <w:sz w:val="20"/>
                <w:szCs w:val="20"/>
              </w:rPr>
            </w:pPr>
          </w:p>
        </w:tc>
        <w:tc>
          <w:tcPr>
            <w:tcW w:w="3225" w:type="dxa"/>
            <w:tcBorders>
              <w:left w:val="single" w:sz="4" w:space="0" w:color="auto"/>
              <w:bottom w:val="single" w:sz="4" w:space="0" w:color="auto"/>
              <w:right w:val="single" w:sz="4" w:space="0" w:color="auto"/>
            </w:tcBorders>
            <w:vAlign w:val="center"/>
          </w:tcPr>
          <w:p w:rsidR="00A441C0" w:rsidRPr="00237E0B" w:rsidRDefault="00A441C0" w:rsidP="00DC6468">
            <w:pPr>
              <w:ind w:firstLine="0"/>
              <w:jc w:val="center"/>
              <w:rPr>
                <w:sz w:val="20"/>
                <w:szCs w:val="20"/>
              </w:rPr>
            </w:pPr>
            <w:r w:rsidRPr="00237E0B">
              <w:rPr>
                <w:bCs/>
                <w:sz w:val="20"/>
                <w:szCs w:val="20"/>
              </w:rPr>
              <w:t xml:space="preserve">земельный участок из земель населенных пунктов, вид разрешенного использования: культурное развитие, с кадастровым номером: 74:25:0302315:659, площадью 4184 кв. м., расположенный по адресу: Россия, Челябинская область, </w:t>
            </w:r>
            <w:proofErr w:type="gramStart"/>
            <w:r w:rsidRPr="00237E0B">
              <w:rPr>
                <w:bCs/>
                <w:sz w:val="20"/>
                <w:szCs w:val="20"/>
              </w:rPr>
              <w:t>г</w:t>
            </w:r>
            <w:proofErr w:type="gramEnd"/>
            <w:r w:rsidRPr="00237E0B">
              <w:rPr>
                <w:bCs/>
                <w:sz w:val="20"/>
                <w:szCs w:val="20"/>
              </w:rPr>
              <w:t>. Златоуст, пл. 3 Интернационала</w:t>
            </w:r>
          </w:p>
        </w:tc>
        <w:tc>
          <w:tcPr>
            <w:tcW w:w="1476" w:type="dxa"/>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237E0B">
              <w:rPr>
                <w:bCs/>
                <w:sz w:val="20"/>
                <w:szCs w:val="20"/>
              </w:rPr>
              <w:t>845 168,00</w:t>
            </w:r>
            <w:r w:rsidR="006345B9">
              <w:rPr>
                <w:bCs/>
                <w:sz w:val="20"/>
                <w:szCs w:val="20"/>
              </w:rPr>
              <w:t xml:space="preserve"> (цена </w:t>
            </w:r>
            <w:proofErr w:type="spellStart"/>
            <w:r w:rsidR="006345B9">
              <w:rPr>
                <w:bCs/>
                <w:sz w:val="20"/>
                <w:szCs w:val="20"/>
              </w:rPr>
              <w:t>зем.уч</w:t>
            </w:r>
            <w:proofErr w:type="spellEnd"/>
            <w:r w:rsidR="006345B9">
              <w:rPr>
                <w:bCs/>
                <w:sz w:val="20"/>
                <w:szCs w:val="20"/>
              </w:rPr>
              <w:t>. не изменяется)</w:t>
            </w:r>
          </w:p>
        </w:tc>
        <w:tc>
          <w:tcPr>
            <w:tcW w:w="1228"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295" w:type="dxa"/>
            <w:vMerge/>
            <w:tcBorders>
              <w:left w:val="single" w:sz="4" w:space="0" w:color="auto"/>
              <w:bottom w:val="single" w:sz="4" w:space="0" w:color="auto"/>
              <w:right w:val="single" w:sz="4" w:space="0" w:color="auto"/>
            </w:tcBorders>
            <w:vAlign w:val="center"/>
          </w:tcPr>
          <w:p w:rsidR="00A441C0" w:rsidRPr="00237E0B" w:rsidRDefault="00A441C0"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4950" w:type="dxa"/>
            <w:tcBorders>
              <w:top w:val="single" w:sz="4" w:space="0" w:color="auto"/>
              <w:left w:val="single" w:sz="4" w:space="0" w:color="auto"/>
              <w:bottom w:val="single" w:sz="4" w:space="0" w:color="auto"/>
              <w:right w:val="single" w:sz="4" w:space="0" w:color="auto"/>
            </w:tcBorders>
            <w:vAlign w:val="center"/>
          </w:tcPr>
          <w:p w:rsidR="00BA25BA" w:rsidRPr="00237E0B" w:rsidRDefault="00BA25BA" w:rsidP="00DC6468">
            <w:pPr>
              <w:ind w:firstLine="0"/>
              <w:rPr>
                <w:bCs/>
                <w:sz w:val="20"/>
                <w:szCs w:val="20"/>
              </w:rPr>
            </w:pPr>
            <w:r w:rsidRPr="00237E0B">
              <w:rPr>
                <w:sz w:val="20"/>
                <w:szCs w:val="20"/>
              </w:rPr>
              <w:t>Земельный участок</w:t>
            </w:r>
            <w:r w:rsidR="00230185" w:rsidRPr="00237E0B">
              <w:rPr>
                <w:sz w:val="20"/>
                <w:szCs w:val="20"/>
              </w:rPr>
              <w:t xml:space="preserve"> площадью </w:t>
            </w:r>
            <w:r w:rsidR="00230185" w:rsidRPr="00237E0B">
              <w:rPr>
                <w:bCs/>
                <w:sz w:val="20"/>
                <w:szCs w:val="20"/>
              </w:rPr>
              <w:t>4184 кв. м.</w:t>
            </w:r>
          </w:p>
          <w:p w:rsidR="00230185" w:rsidRPr="00237E0B" w:rsidRDefault="00230185" w:rsidP="00DC6468">
            <w:pPr>
              <w:ind w:firstLine="0"/>
              <w:rPr>
                <w:sz w:val="20"/>
                <w:szCs w:val="20"/>
              </w:rPr>
            </w:pPr>
            <w:r w:rsidRPr="00237E0B">
              <w:rPr>
                <w:b/>
                <w:sz w:val="20"/>
                <w:szCs w:val="20"/>
              </w:rPr>
              <w:t>1. В</w:t>
            </w:r>
            <w:r w:rsidR="00F371FF" w:rsidRPr="00237E0B">
              <w:rPr>
                <w:b/>
                <w:sz w:val="20"/>
                <w:szCs w:val="20"/>
              </w:rPr>
              <w:t>ид ограничения (обременения)</w:t>
            </w:r>
            <w:r w:rsidR="00F371FF" w:rsidRPr="00237E0B">
              <w:rPr>
                <w:sz w:val="20"/>
                <w:szCs w:val="20"/>
              </w:rPr>
              <w:t>: ограничения прав на земельный участок, предусмотренные статьей 56 Земельного кодекса Российской Федерации</w:t>
            </w:r>
            <w:r w:rsidRPr="00237E0B">
              <w:rPr>
                <w:sz w:val="20"/>
                <w:szCs w:val="20"/>
              </w:rPr>
              <w:t>. Срок действия: не установлен.</w:t>
            </w:r>
          </w:p>
          <w:p w:rsidR="00A441C0" w:rsidRPr="00237E0B" w:rsidRDefault="00F371FF" w:rsidP="00DC6468">
            <w:pPr>
              <w:ind w:firstLine="0"/>
              <w:rPr>
                <w:sz w:val="20"/>
                <w:szCs w:val="20"/>
              </w:rPr>
            </w:pPr>
            <w:r w:rsidRPr="00237E0B">
              <w:rPr>
                <w:sz w:val="20"/>
                <w:szCs w:val="20"/>
              </w:rPr>
              <w:t>Содержание ограничения (обременения): Ограничения на использование объекта: Отнесен к зонам с особыми условиями использования территорий, территория объекта культурного наследия (Приказ №740 от 09.12.2019г. утвержденный Государственным комитетом охраны объектов культурного наследия Челябинской области)</w:t>
            </w:r>
          </w:p>
          <w:p w:rsidR="00230185" w:rsidRPr="00237E0B" w:rsidRDefault="00230185" w:rsidP="00DC6468">
            <w:pPr>
              <w:ind w:firstLine="0"/>
              <w:rPr>
                <w:sz w:val="20"/>
                <w:szCs w:val="20"/>
              </w:rPr>
            </w:pPr>
            <w:r w:rsidRPr="00237E0B">
              <w:rPr>
                <w:b/>
                <w:sz w:val="20"/>
                <w:szCs w:val="20"/>
              </w:rPr>
              <w:t>2. В</w:t>
            </w:r>
            <w:r w:rsidR="00BA25BA" w:rsidRPr="00237E0B">
              <w:rPr>
                <w:b/>
                <w:sz w:val="20"/>
                <w:szCs w:val="20"/>
              </w:rPr>
              <w:t>ид ограничения (обременения)</w:t>
            </w:r>
            <w:r w:rsidR="00BA25BA" w:rsidRPr="00237E0B">
              <w:rPr>
                <w:sz w:val="20"/>
                <w:szCs w:val="20"/>
              </w:rPr>
              <w:t>: ограничения прав на земельный участок, предусмотренные статьей 56 Земельного кодекса Российской Федерации; Срок действия: не установлен</w:t>
            </w:r>
            <w:r w:rsidRPr="00237E0B">
              <w:rPr>
                <w:sz w:val="20"/>
                <w:szCs w:val="20"/>
              </w:rPr>
              <w:t>.</w:t>
            </w:r>
          </w:p>
          <w:p w:rsidR="00F371FF" w:rsidRPr="00237E0B" w:rsidRDefault="00230185" w:rsidP="00230185">
            <w:pPr>
              <w:ind w:firstLine="0"/>
              <w:rPr>
                <w:sz w:val="20"/>
                <w:szCs w:val="20"/>
              </w:rPr>
            </w:pPr>
            <w:r w:rsidRPr="00237E0B">
              <w:rPr>
                <w:sz w:val="20"/>
                <w:szCs w:val="20"/>
              </w:rPr>
              <w:t xml:space="preserve">Вид/наименование: </w:t>
            </w:r>
            <w:proofErr w:type="spellStart"/>
            <w:r w:rsidRPr="00237E0B">
              <w:rPr>
                <w:sz w:val="20"/>
                <w:szCs w:val="20"/>
              </w:rPr>
              <w:t>Водоохранная</w:t>
            </w:r>
            <w:proofErr w:type="spellEnd"/>
            <w:r w:rsidRPr="00237E0B">
              <w:rPr>
                <w:sz w:val="20"/>
                <w:szCs w:val="20"/>
              </w:rPr>
              <w:t xml:space="preserve"> зона реки Ай на территории ЗГО</w:t>
            </w:r>
            <w:proofErr w:type="gramStart"/>
            <w:r w:rsidRPr="00237E0B">
              <w:rPr>
                <w:sz w:val="20"/>
                <w:szCs w:val="20"/>
              </w:rPr>
              <w:t xml:space="preserve"> ,</w:t>
            </w:r>
            <w:proofErr w:type="gramEnd"/>
            <w:r w:rsidRPr="00237E0B">
              <w:rPr>
                <w:sz w:val="20"/>
                <w:szCs w:val="20"/>
              </w:rPr>
              <w:t xml:space="preserve"> тип: </w:t>
            </w:r>
            <w:proofErr w:type="spellStart"/>
            <w:r w:rsidRPr="00237E0B">
              <w:rPr>
                <w:sz w:val="20"/>
                <w:szCs w:val="20"/>
              </w:rPr>
              <w:t>Водоохранная</w:t>
            </w:r>
            <w:proofErr w:type="spellEnd"/>
            <w:r w:rsidRPr="00237E0B">
              <w:rPr>
                <w:sz w:val="20"/>
                <w:szCs w:val="20"/>
              </w:rPr>
              <w:t xml:space="preserve"> зона, (П</w:t>
            </w:r>
            <w:r w:rsidR="00BA25BA" w:rsidRPr="00237E0B">
              <w:rPr>
                <w:sz w:val="20"/>
                <w:szCs w:val="20"/>
              </w:rPr>
              <w:t xml:space="preserve">риказ "Об установлении местоположения береговой линии (границы водного объекта), границ </w:t>
            </w:r>
            <w:proofErr w:type="spellStart"/>
            <w:r w:rsidR="00BA25BA" w:rsidRPr="00237E0B">
              <w:rPr>
                <w:sz w:val="20"/>
                <w:szCs w:val="20"/>
              </w:rPr>
              <w:t>водоохранной</w:t>
            </w:r>
            <w:proofErr w:type="spellEnd"/>
            <w:r w:rsidR="00BA25BA" w:rsidRPr="00237E0B">
              <w:rPr>
                <w:sz w:val="20"/>
                <w:szCs w:val="20"/>
              </w:rPr>
              <w:t xml:space="preserve"> зоны и прибрежной защитной полосы залива реки</w:t>
            </w:r>
            <w:proofErr w:type="gramStart"/>
            <w:r w:rsidR="00BA25BA" w:rsidRPr="00237E0B">
              <w:rPr>
                <w:sz w:val="20"/>
                <w:szCs w:val="20"/>
              </w:rPr>
              <w:t xml:space="preserve"> А</w:t>
            </w:r>
            <w:proofErr w:type="gramEnd"/>
            <w:r w:rsidR="00BA25BA" w:rsidRPr="00237E0B">
              <w:rPr>
                <w:sz w:val="20"/>
                <w:szCs w:val="20"/>
              </w:rPr>
              <w:t xml:space="preserve">й" от 02.05.2024 № 188 выдан: </w:t>
            </w:r>
            <w:proofErr w:type="gramStart"/>
            <w:r w:rsidR="00BA25BA" w:rsidRPr="00237E0B">
              <w:rPr>
                <w:sz w:val="20"/>
                <w:szCs w:val="20"/>
              </w:rPr>
              <w:t>Министерство экологии Челябинской области</w:t>
            </w:r>
            <w:r w:rsidRPr="00237E0B">
              <w:rPr>
                <w:sz w:val="20"/>
                <w:szCs w:val="20"/>
              </w:rPr>
              <w:t>)</w:t>
            </w:r>
            <w:proofErr w:type="gramEnd"/>
          </w:p>
        </w:tc>
      </w:tr>
    </w:tbl>
    <w:p w:rsidR="00B42CE3" w:rsidRDefault="00B42CE3" w:rsidP="00B42CE3">
      <w:pPr>
        <w:jc w:val="both"/>
        <w:rPr>
          <w:sz w:val="22"/>
          <w:szCs w:val="22"/>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B42CE3" w:rsidP="00B42CE3">
      <w:pPr>
        <w:jc w:val="right"/>
        <w:rPr>
          <w:b/>
          <w:i/>
        </w:rPr>
      </w:pPr>
      <w:r w:rsidRPr="00640AAE">
        <w:rPr>
          <w:b/>
          <w:i/>
        </w:rPr>
        <w:t>Администрация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___.__.202</w:t>
      </w:r>
      <w:r>
        <w:rPr>
          <w:bCs/>
          <w:sz w:val="28"/>
          <w:szCs w:val="28"/>
        </w:rPr>
        <w:t>4</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1-7</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A455D6" w:rsidP="00A455D6">
      <w:pPr>
        <w:jc w:val="both"/>
        <w:rPr>
          <w:szCs w:val="24"/>
        </w:rPr>
      </w:pPr>
      <w:proofErr w:type="gramStart"/>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sidRPr="00552CE0">
        <w:rPr>
          <w:szCs w:val="24"/>
        </w:rPr>
        <w:t>, именуемый в дальнейшем</w:t>
      </w:r>
      <w:r>
        <w:rPr>
          <w:szCs w:val="24"/>
        </w:rPr>
        <w:t xml:space="preserve"> «Продавец» с одной стороны и ____________________ __________________, именуемый  в  дальнейшем «Покупатель», с другой стороны,  заключили  настоящий  договор о  нижеследующем:</w:t>
      </w:r>
      <w:proofErr w:type="gramEnd"/>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6" w:name="_Hlk3273942"/>
      <w:r w:rsidRPr="00A762DA">
        <w:rPr>
          <w:b/>
          <w:szCs w:val="24"/>
          <w:u w:val="single"/>
        </w:rPr>
        <w:t>Для физических лиц</w:t>
      </w:r>
      <w:r>
        <w:rPr>
          <w:b/>
          <w:szCs w:val="24"/>
        </w:rPr>
        <w:t>:</w:t>
      </w:r>
    </w:p>
    <w:bookmarkEnd w:id="6"/>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7" w:name="_Hlk3273889"/>
      <w:r w:rsidRPr="00A762DA">
        <w:rPr>
          <w:b/>
          <w:szCs w:val="24"/>
          <w:u w:val="single"/>
        </w:rPr>
        <w:t>Для индивидуальных предпринимателей, юридических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8"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8"/>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w:t>
      </w:r>
      <w:r>
        <w:rPr>
          <w:szCs w:val="24"/>
        </w:rPr>
        <w:lastRenderedPageBreak/>
        <w:t xml:space="preserve">_________ (___________) </w:t>
      </w:r>
      <w:proofErr w:type="gramEnd"/>
      <w:r>
        <w:rPr>
          <w:szCs w:val="24"/>
        </w:rPr>
        <w:t>рубль __ копейки.</w:t>
      </w:r>
    </w:p>
    <w:p w:rsidR="00A455D6" w:rsidRDefault="00A455D6" w:rsidP="00A455D6">
      <w:pPr>
        <w:jc w:val="both"/>
        <w:rPr>
          <w:szCs w:val="24"/>
        </w:rPr>
      </w:pPr>
      <w:r>
        <w:rPr>
          <w:szCs w:val="24"/>
        </w:rPr>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(ОМС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lastRenderedPageBreak/>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A455D6"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A455D6" w:rsidRPr="00C92FAA" w:rsidRDefault="00A455D6" w:rsidP="00DC6468">
            <w:pPr>
              <w:spacing w:line="240" w:lineRule="exact"/>
              <w:ind w:left="142" w:firstLine="0"/>
              <w:rPr>
                <w:szCs w:val="22"/>
              </w:rPr>
            </w:pPr>
            <w:r w:rsidRPr="00C92FAA">
              <w:rPr>
                <w:snapToGrid w:val="0"/>
                <w:szCs w:val="24"/>
              </w:rPr>
              <w:t>ИНН: 7404010582</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A455D6" w:rsidP="00DC6468">
            <w:pPr>
              <w:spacing w:line="240" w:lineRule="exact"/>
              <w:ind w:left="142" w:firstLine="0"/>
              <w:jc w:val="both"/>
              <w:rPr>
                <w:szCs w:val="22"/>
              </w:rPr>
            </w:pPr>
            <w:r w:rsidRPr="00C92FAA">
              <w:rPr>
                <w:snapToGrid w:val="0"/>
                <w:szCs w:val="24"/>
              </w:rPr>
              <w:t>ОГРН: 1027400579777</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A455D6"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A455D6" w:rsidP="00A455D6">
      <w:pPr>
        <w:spacing w:line="360" w:lineRule="auto"/>
        <w:jc w:val="both"/>
        <w:rPr>
          <w:b/>
          <w:bCs/>
          <w:szCs w:val="24"/>
        </w:rPr>
      </w:pPr>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w:t>
      </w:r>
      <w:proofErr w:type="gramStart"/>
      <w:r w:rsidRPr="00356EE0">
        <w:rPr>
          <w:szCs w:val="24"/>
        </w:rPr>
        <w:t>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Pr>
          <w:szCs w:val="24"/>
        </w:rPr>
        <w:t xml:space="preserve"> </w:t>
      </w:r>
      <w:r w:rsidRPr="00C444F7">
        <w:rPr>
          <w:szCs w:val="24"/>
        </w:rPr>
        <w:t>передает</w:t>
      </w:r>
      <w:proofErr w:type="gramEnd"/>
      <w:r w:rsidRPr="00C444F7">
        <w:rPr>
          <w:szCs w:val="24"/>
        </w:rPr>
        <w:t xml:space="preserve">, а </w:t>
      </w:r>
      <w:r>
        <w:rPr>
          <w:bCs/>
          <w:szCs w:val="24"/>
        </w:rPr>
        <w:t>_________________________________________</w:t>
      </w:r>
      <w:r>
        <w:rPr>
          <w:rFonts w:eastAsia="Calibri"/>
          <w:szCs w:val="24"/>
          <w:lang w:eastAsia="en-US"/>
        </w:rPr>
        <w:t xml:space="preserve">, </w:t>
      </w:r>
      <w:r w:rsidRPr="00C444F7">
        <w:rPr>
          <w:szCs w:val="24"/>
        </w:rPr>
        <w:t xml:space="preserve">принимает в </w:t>
      </w:r>
      <w:r>
        <w:rPr>
          <w:sz w:val="22"/>
          <w:szCs w:val="22"/>
        </w:rPr>
        <w:t xml:space="preserve">собственность </w:t>
      </w:r>
      <w:r w:rsidRPr="00357F51">
        <w:rPr>
          <w:b/>
          <w:bCs/>
          <w:sz w:val="22"/>
          <w:szCs w:val="22"/>
        </w:rPr>
        <w:t xml:space="preserve">нежилое помещение </w:t>
      </w:r>
      <w:r>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A455D6"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A455D6"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Pr="0029583D" w:rsidRDefault="00DC6468" w:rsidP="00DC6468">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8</w:t>
      </w:r>
    </w:p>
    <w:p w:rsidR="00DC6468" w:rsidRPr="00FF3CDE" w:rsidRDefault="00DC6468" w:rsidP="00DC6468">
      <w:pPr>
        <w:ind w:firstLine="0"/>
        <w:jc w:val="center"/>
        <w:rPr>
          <w:b/>
          <w:bCs/>
          <w:spacing w:val="60"/>
          <w:szCs w:val="24"/>
        </w:rPr>
      </w:pPr>
      <w:bookmarkStart w:id="9" w:name="_Hlk61860648"/>
      <w:r w:rsidRPr="00FF3CDE">
        <w:rPr>
          <w:b/>
          <w:bCs/>
          <w:spacing w:val="60"/>
          <w:szCs w:val="24"/>
        </w:rPr>
        <w:t>ПРОЕКТ</w:t>
      </w:r>
    </w:p>
    <w:p w:rsidR="00DC6468" w:rsidRPr="00FF3CDE" w:rsidRDefault="00DC6468" w:rsidP="00DC6468">
      <w:pPr>
        <w:ind w:firstLine="0"/>
        <w:jc w:val="center"/>
        <w:rPr>
          <w:b/>
          <w:bCs/>
          <w:spacing w:val="60"/>
          <w:szCs w:val="24"/>
        </w:rPr>
      </w:pPr>
      <w:r w:rsidRPr="00FF3CDE">
        <w:rPr>
          <w:b/>
          <w:bCs/>
          <w:spacing w:val="60"/>
          <w:szCs w:val="24"/>
        </w:rPr>
        <w:t>ДОГОВОРА</w:t>
      </w:r>
    </w:p>
    <w:p w:rsidR="00DC6468" w:rsidRPr="00FF3CDE" w:rsidRDefault="00DC6468" w:rsidP="00DC6468">
      <w:pPr>
        <w:ind w:firstLine="0"/>
        <w:jc w:val="center"/>
        <w:rPr>
          <w:b/>
          <w:spacing w:val="60"/>
          <w:szCs w:val="24"/>
        </w:rPr>
      </w:pPr>
      <w:r w:rsidRPr="00FF3CDE">
        <w:rPr>
          <w:b/>
          <w:spacing w:val="60"/>
          <w:szCs w:val="24"/>
        </w:rPr>
        <w:t>КУПЛИ – ПРОДАЖИ</w:t>
      </w:r>
    </w:p>
    <w:p w:rsidR="00DC6468" w:rsidRPr="00FF3CDE" w:rsidRDefault="00DC6468" w:rsidP="00DC6468">
      <w:pPr>
        <w:rPr>
          <w:szCs w:val="24"/>
        </w:rPr>
      </w:pPr>
    </w:p>
    <w:p w:rsidR="00DC6468" w:rsidRPr="00FF3CDE" w:rsidRDefault="00DC6468" w:rsidP="00DC6468">
      <w:pPr>
        <w:spacing w:line="360" w:lineRule="auto"/>
        <w:rPr>
          <w:szCs w:val="24"/>
        </w:rPr>
      </w:pPr>
      <w:r w:rsidRPr="00FF3CDE">
        <w:rPr>
          <w:szCs w:val="24"/>
        </w:rPr>
        <w:t>Регистрационный № _______</w:t>
      </w:r>
    </w:p>
    <w:p w:rsidR="00DC6468" w:rsidRPr="00FF3CDE" w:rsidRDefault="00DC6468" w:rsidP="00DC6468">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DC6468" w:rsidRPr="00FF3CDE" w:rsidRDefault="00DC6468" w:rsidP="00DC6468">
      <w:pPr>
        <w:jc w:val="both"/>
        <w:rPr>
          <w:szCs w:val="24"/>
        </w:rPr>
      </w:pPr>
    </w:p>
    <w:p w:rsidR="00DC6468" w:rsidRPr="00FF3CDE" w:rsidRDefault="00DC6468" w:rsidP="00DC6468">
      <w:pPr>
        <w:tabs>
          <w:tab w:val="left" w:pos="1792"/>
          <w:tab w:val="left" w:pos="4820"/>
        </w:tabs>
        <w:ind w:right="141"/>
        <w:jc w:val="both"/>
        <w:rPr>
          <w:szCs w:val="24"/>
        </w:rPr>
      </w:pPr>
      <w:proofErr w:type="gramStart"/>
      <w:r w:rsidRPr="00FF3CDE">
        <w:rPr>
          <w:b/>
          <w:szCs w:val="24"/>
        </w:rPr>
        <w:t>Администрация Златоустовского городского округа</w:t>
      </w:r>
      <w:r w:rsidRPr="00FF3CDE">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FF3CDE">
        <w:rPr>
          <w:szCs w:val="24"/>
        </w:rPr>
        <w:t>Дьячкова</w:t>
      </w:r>
      <w:proofErr w:type="spellEnd"/>
      <w:r w:rsidRPr="00FF3CDE">
        <w:rPr>
          <w:szCs w:val="24"/>
        </w:rPr>
        <w:t xml:space="preserve"> Артема Алексеевича, действующего на основании Постановления Администрации Златоустовского городского округа от 30.03.2022 г №126-П/АДМ, именуемый в дальнейшем «Продавец» с одной стороны и ____________________ __________________, именуемый  в  дальнейшем «Покупатель», с другой стороны,  заключили  настоящий  договор о  нижеследующем:</w:t>
      </w:r>
      <w:proofErr w:type="gramEnd"/>
    </w:p>
    <w:p w:rsidR="00DC6468" w:rsidRPr="00FF3CDE" w:rsidRDefault="00DC6468" w:rsidP="00DC6468">
      <w:pPr>
        <w:tabs>
          <w:tab w:val="left" w:pos="1792"/>
          <w:tab w:val="left" w:pos="4820"/>
        </w:tabs>
        <w:ind w:right="141"/>
        <w:jc w:val="both"/>
        <w:rPr>
          <w:szCs w:val="24"/>
        </w:rPr>
      </w:pPr>
    </w:p>
    <w:p w:rsidR="00DC6468" w:rsidRDefault="00DC6468" w:rsidP="00DC6468">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DC6468" w:rsidRDefault="00DC6468" w:rsidP="00DC6468">
      <w:pPr>
        <w:pStyle w:val="a3"/>
        <w:tabs>
          <w:tab w:val="left" w:pos="1792"/>
          <w:tab w:val="left" w:pos="4820"/>
        </w:tabs>
        <w:rPr>
          <w:b/>
          <w:szCs w:val="24"/>
        </w:rPr>
      </w:pPr>
    </w:p>
    <w:p w:rsidR="00DC6468" w:rsidRPr="001104C2" w:rsidRDefault="00DC6468" w:rsidP="00DC6468">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«Покупатель» признан победителем продажи, на основании чего «Продавец» передает, а «Покупатель» принимает в собственность </w:t>
      </w:r>
      <w:r w:rsidRPr="001104C2">
        <w:rPr>
          <w:b/>
          <w:bCs/>
          <w:szCs w:val="24"/>
        </w:rPr>
        <w:t>нежилое здание, назначение</w:t>
      </w:r>
      <w:r>
        <w:rPr>
          <w:b/>
          <w:bCs/>
          <w:szCs w:val="24"/>
        </w:rPr>
        <w:t>:</w:t>
      </w:r>
      <w:r w:rsidRPr="001104C2">
        <w:rPr>
          <w:b/>
          <w:bCs/>
          <w:szCs w:val="24"/>
        </w:rPr>
        <w:t>__________</w:t>
      </w:r>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w:t>
      </w:r>
      <w:proofErr w:type="gramEnd"/>
      <w:r w:rsidRPr="001104C2">
        <w:rPr>
          <w:szCs w:val="24"/>
        </w:rPr>
        <w:t xml:space="preserve"> номером </w:t>
      </w:r>
      <w:r w:rsidRPr="001104C2">
        <w:rPr>
          <w:b/>
          <w:bCs/>
          <w:szCs w:val="24"/>
        </w:rPr>
        <w:t>____________</w:t>
      </w:r>
      <w:r w:rsidRPr="001104C2">
        <w:rPr>
          <w:szCs w:val="24"/>
        </w:rPr>
        <w:t>, далее «</w:t>
      </w:r>
      <w:r>
        <w:rPr>
          <w:szCs w:val="24"/>
        </w:rPr>
        <w:t>З</w:t>
      </w:r>
      <w:r w:rsidRPr="001104C2">
        <w:rPr>
          <w:szCs w:val="24"/>
        </w:rPr>
        <w:t xml:space="preserve">дание», после выполнения условий п. 3.1  настоящего договора. </w:t>
      </w:r>
    </w:p>
    <w:p w:rsidR="00DC6468" w:rsidRDefault="00DC6468" w:rsidP="00DC6468">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DC6468" w:rsidRPr="001104C2" w:rsidRDefault="00DC6468" w:rsidP="00DC6468">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г. № __</w:t>
      </w:r>
      <w:proofErr w:type="gramStart"/>
      <w:r w:rsidRPr="001104C2">
        <w:rPr>
          <w:szCs w:val="24"/>
        </w:rPr>
        <w:t>_-</w:t>
      </w:r>
      <w:proofErr w:type="gramEnd"/>
      <w:r w:rsidRPr="001104C2">
        <w:rPr>
          <w:szCs w:val="24"/>
        </w:rPr>
        <w:t xml:space="preserve">р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DC6468" w:rsidRDefault="00DC6468" w:rsidP="00DC6468">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674408" w:rsidRPr="00FC34D3" w:rsidRDefault="00674408" w:rsidP="00674408">
      <w:pPr>
        <w:jc w:val="both"/>
        <w:rPr>
          <w:szCs w:val="24"/>
        </w:rPr>
      </w:pPr>
      <w:r w:rsidRPr="00FC34D3">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674408" w:rsidRPr="00FC34D3" w:rsidRDefault="00674408" w:rsidP="00674408">
      <w:pPr>
        <w:jc w:val="both"/>
        <w:rPr>
          <w:szCs w:val="24"/>
        </w:rPr>
      </w:pPr>
      <w:r w:rsidRPr="00FC34D3">
        <w:rPr>
          <w:szCs w:val="24"/>
        </w:rPr>
        <w:t>- отнесен к зонам с особыми условиями использования территорий, территория объекта культурного наследия (Приказ №740 от 09.12.2019г. утвержденный Государственным комитетом охраны объектов культурного наследия Челябинской области);</w:t>
      </w:r>
    </w:p>
    <w:p w:rsidR="00674408" w:rsidRPr="006B6EDA" w:rsidRDefault="00674408" w:rsidP="00674408">
      <w:pPr>
        <w:jc w:val="both"/>
        <w:rPr>
          <w:color w:val="FF0000"/>
          <w:szCs w:val="24"/>
        </w:rPr>
      </w:pPr>
      <w:r w:rsidRPr="00FC34D3">
        <w:rPr>
          <w:szCs w:val="24"/>
        </w:rPr>
        <w:t xml:space="preserve">- </w:t>
      </w:r>
      <w:proofErr w:type="spellStart"/>
      <w:r w:rsidRPr="00FC34D3">
        <w:rPr>
          <w:szCs w:val="24"/>
        </w:rPr>
        <w:t>водоохранная</w:t>
      </w:r>
      <w:proofErr w:type="spellEnd"/>
      <w:r w:rsidRPr="00FC34D3">
        <w:rPr>
          <w:szCs w:val="24"/>
        </w:rPr>
        <w:t xml:space="preserve"> зона реки</w:t>
      </w:r>
      <w:proofErr w:type="gramStart"/>
      <w:r w:rsidRPr="00FC34D3">
        <w:rPr>
          <w:szCs w:val="24"/>
        </w:rPr>
        <w:t xml:space="preserve"> А</w:t>
      </w:r>
      <w:proofErr w:type="gramEnd"/>
      <w:r w:rsidRPr="00FC34D3">
        <w:rPr>
          <w:szCs w:val="24"/>
        </w:rPr>
        <w:t xml:space="preserve">й на территории ЗГО, тип: </w:t>
      </w:r>
      <w:proofErr w:type="spellStart"/>
      <w:r w:rsidRPr="00FC34D3">
        <w:rPr>
          <w:szCs w:val="24"/>
        </w:rPr>
        <w:t>водоохранная</w:t>
      </w:r>
      <w:proofErr w:type="spellEnd"/>
      <w:r w:rsidRPr="00FC34D3">
        <w:rPr>
          <w:szCs w:val="24"/>
        </w:rPr>
        <w:t xml:space="preserve"> зона, (Приказ "Об установлении местоположения береговой линии (границы водного объекта), границ </w:t>
      </w:r>
      <w:proofErr w:type="spellStart"/>
      <w:r w:rsidRPr="00FC34D3">
        <w:rPr>
          <w:szCs w:val="24"/>
        </w:rPr>
        <w:t>водоохранной</w:t>
      </w:r>
      <w:proofErr w:type="spellEnd"/>
      <w:r w:rsidRPr="00FC34D3">
        <w:rPr>
          <w:szCs w:val="24"/>
        </w:rPr>
        <w:t xml:space="preserve"> зоны и прибрежной защитной полосы залива реки Ай" от 02.05.2024 № 188 выдан: </w:t>
      </w:r>
      <w:proofErr w:type="gramStart"/>
      <w:r w:rsidRPr="00FC34D3">
        <w:rPr>
          <w:szCs w:val="24"/>
        </w:rPr>
        <w:t>Министерство экологии Челябинской области).</w:t>
      </w:r>
      <w:proofErr w:type="gramEnd"/>
    </w:p>
    <w:p w:rsidR="00DC6468" w:rsidRDefault="00DC6468" w:rsidP="00DC6468">
      <w:pPr>
        <w:jc w:val="both"/>
        <w:rPr>
          <w:szCs w:val="24"/>
        </w:rPr>
      </w:pPr>
    </w:p>
    <w:p w:rsidR="00DC6468" w:rsidRDefault="00DC6468" w:rsidP="00DC6468">
      <w:pPr>
        <w:ind w:firstLine="0"/>
        <w:jc w:val="center"/>
        <w:rPr>
          <w:b/>
          <w:bCs/>
          <w:szCs w:val="24"/>
        </w:rPr>
      </w:pPr>
      <w:r>
        <w:rPr>
          <w:b/>
          <w:bCs/>
          <w:szCs w:val="24"/>
        </w:rPr>
        <w:t>ЦЕНА ПРИОБРЕТЕНИЯ «ЗДАНИЯ» И «УЧАСТКА».</w:t>
      </w:r>
    </w:p>
    <w:p w:rsidR="00DC6468" w:rsidRDefault="00DC6468" w:rsidP="00DC6468">
      <w:pPr>
        <w:pStyle w:val="a3"/>
        <w:ind w:left="0" w:right="142" w:firstLine="0"/>
        <w:jc w:val="center"/>
        <w:rPr>
          <w:b/>
          <w:bCs/>
          <w:szCs w:val="24"/>
        </w:rPr>
      </w:pPr>
      <w:bookmarkStart w:id="10" w:name="_Hlk17804225"/>
    </w:p>
    <w:p w:rsidR="00DC6468" w:rsidRPr="00D04BAA" w:rsidRDefault="00DC6468" w:rsidP="00DC6468">
      <w:pPr>
        <w:pStyle w:val="a3"/>
        <w:ind w:left="0" w:right="142" w:firstLine="0"/>
        <w:jc w:val="center"/>
        <w:rPr>
          <w:b/>
          <w:bCs/>
          <w:szCs w:val="24"/>
          <w:u w:val="single"/>
        </w:rPr>
      </w:pPr>
      <w:r w:rsidRPr="00D04BAA">
        <w:rPr>
          <w:b/>
          <w:bCs/>
          <w:szCs w:val="24"/>
          <w:u w:val="single"/>
        </w:rPr>
        <w:t>Для физических лиц:</w:t>
      </w:r>
    </w:p>
    <w:bookmarkEnd w:id="10"/>
    <w:p w:rsidR="00DC6468" w:rsidRDefault="00DC6468" w:rsidP="00DC6468">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lastRenderedPageBreak/>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(________________) </w:t>
      </w:r>
      <w:proofErr w:type="gramEnd"/>
      <w:r>
        <w:rPr>
          <w:szCs w:val="24"/>
        </w:rPr>
        <w:t>рублей ____ копеек</w:t>
      </w:r>
      <w:r>
        <w:rPr>
          <w:b/>
          <w:szCs w:val="24"/>
        </w:rPr>
        <w:t>.</w:t>
      </w:r>
    </w:p>
    <w:p w:rsidR="00DC6468" w:rsidRPr="001104C2" w:rsidRDefault="00DC6468" w:rsidP="00DC6468">
      <w:pPr>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DC6468" w:rsidRDefault="00DC6468" w:rsidP="00DC6468">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рублей __копеек.</w:t>
      </w:r>
    </w:p>
    <w:p w:rsidR="00DC6468" w:rsidRPr="001104C2" w:rsidRDefault="00DC6468" w:rsidP="00DC6468">
      <w:pPr>
        <w:jc w:val="both"/>
        <w:rPr>
          <w:szCs w:val="24"/>
        </w:rPr>
      </w:pPr>
      <w:r w:rsidRPr="001104C2">
        <w:rPr>
          <w:szCs w:val="24"/>
        </w:rPr>
        <w:t>2.</w:t>
      </w:r>
      <w:r>
        <w:rPr>
          <w:szCs w:val="24"/>
        </w:rPr>
        <w:t>4</w:t>
      </w:r>
      <w:r w:rsidRPr="001104C2">
        <w:rPr>
          <w:szCs w:val="24"/>
        </w:rPr>
        <w:t>. Цена продажи «Участка», рассчитанная в соответствии с отчетом об оценке № _______ от __________</w:t>
      </w:r>
      <w:proofErr w:type="gramStart"/>
      <w:r w:rsidRPr="001104C2">
        <w:rPr>
          <w:szCs w:val="24"/>
        </w:rPr>
        <w:t>г</w:t>
      </w:r>
      <w:proofErr w:type="gramEnd"/>
      <w:r w:rsidRPr="001104C2">
        <w:rPr>
          <w:szCs w:val="24"/>
        </w:rPr>
        <w:t>. ________________, составляет _____________ (___________________) рублей.</w:t>
      </w:r>
    </w:p>
    <w:p w:rsidR="00DC6468" w:rsidRDefault="00DC6468" w:rsidP="00DC6468">
      <w:pPr>
        <w:tabs>
          <w:tab w:val="left" w:pos="1792"/>
        </w:tabs>
        <w:jc w:val="both"/>
        <w:rPr>
          <w:szCs w:val="24"/>
        </w:rPr>
      </w:pPr>
      <w:r w:rsidRPr="001104C2">
        <w:rPr>
          <w:szCs w:val="24"/>
        </w:rPr>
        <w:t>2.</w:t>
      </w:r>
      <w:r>
        <w:rPr>
          <w:szCs w:val="24"/>
        </w:rPr>
        <w:t>5</w:t>
      </w:r>
      <w:r w:rsidRPr="001104C2">
        <w:rPr>
          <w:szCs w:val="24"/>
        </w:rPr>
        <w:t>.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DC6468" w:rsidRPr="00484494" w:rsidRDefault="00DC6468" w:rsidP="00DC6468">
      <w:pPr>
        <w:ind w:firstLine="0"/>
        <w:jc w:val="center"/>
        <w:rPr>
          <w:b/>
          <w:bCs/>
          <w:szCs w:val="24"/>
          <w:u w:val="single"/>
        </w:rPr>
      </w:pPr>
      <w:r w:rsidRPr="00484494">
        <w:rPr>
          <w:b/>
          <w:bCs/>
          <w:szCs w:val="24"/>
          <w:u w:val="single"/>
        </w:rPr>
        <w:t>Для индивидуальных предпринимателей, юридических лиц:</w:t>
      </w:r>
    </w:p>
    <w:p w:rsidR="00DC6468" w:rsidRPr="00484494" w:rsidRDefault="00DC6468" w:rsidP="00DC6468">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DC6468" w:rsidRPr="001104C2" w:rsidRDefault="00DC6468" w:rsidP="00DC6468">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DC6468" w:rsidRDefault="00DC6468" w:rsidP="00DC6468">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рублей __копеек.</w:t>
      </w:r>
    </w:p>
    <w:p w:rsidR="00DC6468" w:rsidRDefault="00DC6468" w:rsidP="00DC6468">
      <w:pPr>
        <w:suppressAutoHyphens/>
        <w:jc w:val="both"/>
        <w:rPr>
          <w:szCs w:val="24"/>
        </w:rPr>
      </w:pPr>
      <w:r>
        <w:rPr>
          <w:szCs w:val="24"/>
        </w:rPr>
        <w:t>2.4. Цена продажи «Участка», рассчитанная в соответствии с отчетом об оценке № _______ от __________</w:t>
      </w:r>
      <w:proofErr w:type="gramStart"/>
      <w:r>
        <w:rPr>
          <w:szCs w:val="24"/>
        </w:rPr>
        <w:t>г</w:t>
      </w:r>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DC6468" w:rsidRDefault="00DC6468" w:rsidP="00DC6468">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DC6468" w:rsidRDefault="00DC6468" w:rsidP="00DC6468">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DC6468" w:rsidRDefault="00DC6468" w:rsidP="00DC6468">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DC6468" w:rsidRDefault="00DC6468" w:rsidP="00DC6468">
      <w:pPr>
        <w:jc w:val="both"/>
        <w:rPr>
          <w:szCs w:val="24"/>
        </w:rPr>
      </w:pPr>
      <w:r>
        <w:rPr>
          <w:szCs w:val="24"/>
        </w:rPr>
        <w:t>*«Покупатель» __________ не зарегистрирован в качестве индивидуального предпринимателя.</w:t>
      </w:r>
    </w:p>
    <w:p w:rsidR="00DC6468" w:rsidRDefault="00DC6468" w:rsidP="00DC6468">
      <w:pPr>
        <w:tabs>
          <w:tab w:val="left" w:pos="567"/>
          <w:tab w:val="left" w:pos="1792"/>
        </w:tabs>
        <w:ind w:firstLine="567"/>
        <w:jc w:val="center"/>
        <w:rPr>
          <w:b/>
          <w:bCs/>
          <w:szCs w:val="24"/>
        </w:rPr>
      </w:pPr>
    </w:p>
    <w:p w:rsidR="00DC6468" w:rsidRDefault="00DC6468" w:rsidP="00DC6468">
      <w:pPr>
        <w:ind w:firstLine="0"/>
        <w:jc w:val="center"/>
        <w:rPr>
          <w:b/>
          <w:bCs/>
          <w:szCs w:val="24"/>
        </w:rPr>
      </w:pPr>
      <w:r>
        <w:rPr>
          <w:b/>
          <w:bCs/>
          <w:szCs w:val="24"/>
        </w:rPr>
        <w:t>3. ФОРМА И СРОКИ ПЛАТЕЖА.</w:t>
      </w:r>
    </w:p>
    <w:p w:rsidR="00DC6468" w:rsidRDefault="00DC6468" w:rsidP="00DC6468">
      <w:pPr>
        <w:tabs>
          <w:tab w:val="left" w:pos="567"/>
          <w:tab w:val="left" w:pos="1792"/>
        </w:tabs>
        <w:ind w:firstLine="567"/>
        <w:jc w:val="center"/>
        <w:rPr>
          <w:b/>
          <w:bCs/>
          <w:szCs w:val="24"/>
        </w:rPr>
      </w:pPr>
    </w:p>
    <w:p w:rsidR="00DC6468" w:rsidRDefault="00DC6468" w:rsidP="00DC6468">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DC6468" w:rsidRPr="00E06122" w:rsidRDefault="00DC6468" w:rsidP="00DC6468">
      <w:pPr>
        <w:ind w:firstLine="0"/>
        <w:jc w:val="center"/>
        <w:rPr>
          <w:b/>
          <w:bCs/>
          <w:szCs w:val="24"/>
          <w:u w:val="single"/>
        </w:rPr>
      </w:pPr>
      <w:r w:rsidRPr="00E06122">
        <w:rPr>
          <w:b/>
          <w:bCs/>
          <w:szCs w:val="24"/>
          <w:u w:val="single"/>
        </w:rPr>
        <w:t>Для физических лиц:</w:t>
      </w:r>
    </w:p>
    <w:p w:rsidR="00DC6468" w:rsidRPr="00814E74" w:rsidRDefault="00DC6468" w:rsidP="00DC6468">
      <w:pPr>
        <w:jc w:val="both"/>
        <w:rPr>
          <w:b/>
          <w:bCs/>
          <w:szCs w:val="24"/>
        </w:rPr>
      </w:pPr>
      <w:r>
        <w:rPr>
          <w:szCs w:val="24"/>
        </w:rPr>
        <w:t xml:space="preserve">Получатель – </w:t>
      </w:r>
      <w:r w:rsidRPr="00814E74">
        <w:rPr>
          <w:b/>
          <w:bCs/>
          <w:szCs w:val="24"/>
        </w:rPr>
        <w:t xml:space="preserve">Финансовое управление ЗГО (ОМС «КУИ ЗГО» л/с 0511801400Р), ИНН 7404011272, КПП 740401001, код ОКТМО 75712000, </w:t>
      </w:r>
      <w:proofErr w:type="gramStart"/>
      <w:r w:rsidRPr="00814E74">
        <w:rPr>
          <w:b/>
          <w:bCs/>
          <w:szCs w:val="24"/>
        </w:rPr>
        <w:t>р</w:t>
      </w:r>
      <w:proofErr w:type="gramEnd"/>
      <w:r w:rsidRPr="00814E74">
        <w:rPr>
          <w:b/>
          <w:bCs/>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p>
    <w:p w:rsidR="00DC6468" w:rsidRDefault="00DC6468" w:rsidP="00DC6468">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DC6468" w:rsidRDefault="00DC6468" w:rsidP="00DC6468">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DC6468" w:rsidRPr="00814E74" w:rsidRDefault="00DC6468" w:rsidP="00DC6468">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(ОМС «КУИ ЗГО»), ИНН 7404009308, КПП 740401001, код ОКТМО 75712000, </w:t>
      </w:r>
      <w:proofErr w:type="gramStart"/>
      <w:r w:rsidRPr="00814E74">
        <w:rPr>
          <w:b/>
          <w:bCs/>
          <w:szCs w:val="24"/>
        </w:rPr>
        <w:t>р</w:t>
      </w:r>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DC6468" w:rsidRPr="00814E74" w:rsidRDefault="00DC6468" w:rsidP="00DC6468">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w:t>
      </w:r>
      <w:r>
        <w:rPr>
          <w:bCs/>
          <w:iCs/>
          <w:szCs w:val="24"/>
        </w:rPr>
        <w:lastRenderedPageBreak/>
        <w:t xml:space="preserve">купли-продажи №___ от __.__.20__г.». Код бюджетной классификации (КБК) - </w:t>
      </w:r>
      <w:r w:rsidRPr="00814E74">
        <w:rPr>
          <w:b/>
          <w:iCs/>
          <w:szCs w:val="24"/>
        </w:rPr>
        <w:t xml:space="preserve">118 1 14 06024 04 0000 430. </w:t>
      </w:r>
    </w:p>
    <w:p w:rsidR="00DC6468" w:rsidRPr="004B2920" w:rsidRDefault="00DC6468" w:rsidP="00DC6468">
      <w:pPr>
        <w:ind w:firstLine="0"/>
        <w:jc w:val="center"/>
        <w:rPr>
          <w:b/>
          <w:bCs/>
          <w:szCs w:val="24"/>
          <w:u w:val="single"/>
        </w:rPr>
      </w:pPr>
      <w:r w:rsidRPr="004B2920">
        <w:rPr>
          <w:b/>
          <w:bCs/>
          <w:szCs w:val="24"/>
          <w:u w:val="single"/>
        </w:rPr>
        <w:t>Для индивидуальных предпринимателей, юридических лиц:</w:t>
      </w:r>
    </w:p>
    <w:p w:rsidR="00DC6468" w:rsidRPr="00814E74" w:rsidRDefault="00DC6468" w:rsidP="00DC6468">
      <w:pPr>
        <w:spacing w:line="276" w:lineRule="auto"/>
        <w:jc w:val="both"/>
        <w:rPr>
          <w:b/>
          <w:bCs/>
          <w:szCs w:val="24"/>
        </w:rPr>
      </w:pPr>
      <w:r>
        <w:rPr>
          <w:szCs w:val="24"/>
        </w:rPr>
        <w:t>3.1. Получатель</w:t>
      </w:r>
      <w:bookmarkStart w:id="11" w:name="_Hlk61506004"/>
      <w:r>
        <w:rPr>
          <w:szCs w:val="24"/>
        </w:rPr>
        <w:t xml:space="preserve">: </w:t>
      </w:r>
      <w:bookmarkEnd w:id="11"/>
      <w:r w:rsidRPr="00814E74">
        <w:rPr>
          <w:b/>
          <w:bCs/>
          <w:szCs w:val="24"/>
        </w:rPr>
        <w:t xml:space="preserve">УФК по Челябинской области (ОМС «КУИ ЗГО»), ИНН 7404009308, КПП 740401001, код ОКТМО 75712000, </w:t>
      </w:r>
      <w:proofErr w:type="gramStart"/>
      <w:r w:rsidRPr="00814E74">
        <w:rPr>
          <w:b/>
          <w:bCs/>
          <w:szCs w:val="24"/>
        </w:rPr>
        <w:t>р</w:t>
      </w:r>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DC6468" w:rsidRPr="00814E74" w:rsidRDefault="00DC6468" w:rsidP="00DC6468">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DC6468" w:rsidRDefault="00DC6468" w:rsidP="00DC6468">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DC6468" w:rsidRPr="00814E74" w:rsidRDefault="00DC6468" w:rsidP="00DC6468">
      <w:pPr>
        <w:jc w:val="both"/>
        <w:rPr>
          <w:b/>
          <w:iCs/>
          <w:szCs w:val="24"/>
        </w:rPr>
      </w:pPr>
      <w:r>
        <w:rPr>
          <w:szCs w:val="24"/>
        </w:rPr>
        <w:t xml:space="preserve">Получатель: </w:t>
      </w:r>
      <w:r w:rsidRPr="00814E74">
        <w:rPr>
          <w:b/>
          <w:iCs/>
          <w:szCs w:val="24"/>
        </w:rPr>
        <w:t xml:space="preserve">УФК по Челябинской области (ОМС «КУИ ЗГО»), ИНН 7404009308, КПП 740401001, код ОКТМО 75712000, </w:t>
      </w:r>
      <w:proofErr w:type="gramStart"/>
      <w:r w:rsidRPr="00814E74">
        <w:rPr>
          <w:b/>
          <w:iCs/>
          <w:szCs w:val="24"/>
        </w:rPr>
        <w:t>р</w:t>
      </w:r>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DC6468" w:rsidRDefault="00DC6468" w:rsidP="00DC6468">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DC6468" w:rsidRDefault="00DC6468" w:rsidP="00DC6468">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DC6468" w:rsidRDefault="00DC6468" w:rsidP="00DC6468">
      <w:pPr>
        <w:ind w:left="2457" w:right="142"/>
        <w:rPr>
          <w:b/>
          <w:szCs w:val="24"/>
        </w:rPr>
      </w:pPr>
    </w:p>
    <w:p w:rsidR="00DC6468" w:rsidRDefault="00DC6468" w:rsidP="00DC6468">
      <w:pPr>
        <w:ind w:firstLine="0"/>
        <w:jc w:val="center"/>
        <w:rPr>
          <w:b/>
          <w:szCs w:val="24"/>
        </w:rPr>
      </w:pPr>
      <w:r>
        <w:rPr>
          <w:b/>
          <w:szCs w:val="24"/>
        </w:rPr>
        <w:t>4. ОБЯЗАТЕЛЬСТВА СТОРОН.</w:t>
      </w:r>
    </w:p>
    <w:p w:rsidR="00DC6468" w:rsidRDefault="00DC6468" w:rsidP="00DC6468">
      <w:pPr>
        <w:ind w:left="2457" w:right="142"/>
        <w:rPr>
          <w:b/>
          <w:szCs w:val="24"/>
        </w:rPr>
      </w:pPr>
    </w:p>
    <w:p w:rsidR="00DC6468" w:rsidRDefault="00DC6468" w:rsidP="00DC6468">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DC6468" w:rsidRDefault="00DC6468" w:rsidP="00DC6468">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DC6468" w:rsidRDefault="00DC6468" w:rsidP="00DC6468">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DC6468" w:rsidRDefault="00DC6468" w:rsidP="00DC6468">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DC6468" w:rsidRPr="00FC34D3" w:rsidRDefault="00DC6468" w:rsidP="00DC6468">
      <w:pPr>
        <w:suppressAutoHyphens/>
        <w:jc w:val="both"/>
        <w:rPr>
          <w:szCs w:val="24"/>
          <w:lang w:eastAsia="zh-CN"/>
        </w:rPr>
      </w:pPr>
      <w:r w:rsidRPr="00FC34D3">
        <w:rPr>
          <w:szCs w:val="24"/>
          <w:lang w:eastAsia="zh-CN"/>
        </w:rPr>
        <w:t>4.5.</w:t>
      </w:r>
      <w:r w:rsidRPr="00FC34D3">
        <w:t xml:space="preserve"> </w:t>
      </w:r>
      <w:r w:rsidRPr="00FC34D3">
        <w:rPr>
          <w:szCs w:val="24"/>
          <w:lang w:eastAsia="zh-CN"/>
        </w:rPr>
        <w:t>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w:t>
      </w:r>
    </w:p>
    <w:p w:rsidR="003D49CF" w:rsidRPr="00FC34D3" w:rsidRDefault="003D49CF" w:rsidP="00DC6468">
      <w:pPr>
        <w:suppressAutoHyphens/>
        <w:jc w:val="both"/>
        <w:rPr>
          <w:rFonts w:ascii="clear_sans_lightregular" w:hAnsi="clear_sans_lightregular"/>
          <w:shd w:val="clear" w:color="auto" w:fill="FFFFFF"/>
        </w:rPr>
      </w:pPr>
      <w:r w:rsidRPr="00FC34D3">
        <w:rPr>
          <w:szCs w:val="24"/>
          <w:lang w:eastAsia="zh-CN"/>
        </w:rPr>
        <w:t xml:space="preserve">4.6. </w:t>
      </w:r>
      <w:r w:rsidR="00231604" w:rsidRPr="00FC34D3">
        <w:rPr>
          <w:rFonts w:ascii="clear_sans_lightregular" w:hAnsi="clear_sans_lightregular"/>
          <w:shd w:val="clear" w:color="auto" w:fill="FFFFFF"/>
        </w:rPr>
        <w:t> </w:t>
      </w:r>
      <w:r w:rsidR="00231604" w:rsidRPr="00FC34D3">
        <w:rPr>
          <w:rFonts w:ascii="clear_sans_lightregular" w:hAnsi="clear_sans_lightregular" w:hint="eastAsia"/>
          <w:shd w:val="clear" w:color="auto" w:fill="FFFFFF"/>
        </w:rPr>
        <w:t>«</w:t>
      </w:r>
      <w:r w:rsidR="00231604" w:rsidRPr="00FC34D3">
        <w:rPr>
          <w:rFonts w:ascii="clear_sans_lightregular" w:hAnsi="clear_sans_lightregular"/>
          <w:shd w:val="clear" w:color="auto" w:fill="FFFFFF"/>
        </w:rPr>
        <w:t>Покупатель</w:t>
      </w:r>
      <w:r w:rsidR="00231604" w:rsidRPr="00FC34D3">
        <w:rPr>
          <w:rFonts w:ascii="clear_sans_lightregular" w:hAnsi="clear_sans_lightregular" w:hint="eastAsia"/>
          <w:shd w:val="clear" w:color="auto" w:fill="FFFFFF"/>
        </w:rPr>
        <w:t>»</w:t>
      </w:r>
      <w:r w:rsidR="00231604" w:rsidRPr="00FC34D3">
        <w:rPr>
          <w:rFonts w:ascii="clear_sans_lightregular" w:hAnsi="clear_sans_lightregular"/>
          <w:shd w:val="clear" w:color="auto" w:fill="FFFFFF"/>
        </w:rPr>
        <w:t xml:space="preserve"> обя</w:t>
      </w:r>
      <w:r w:rsidR="006B6EDA" w:rsidRPr="00FC34D3">
        <w:rPr>
          <w:rFonts w:ascii="clear_sans_lightregular" w:hAnsi="clear_sans_lightregular"/>
          <w:shd w:val="clear" w:color="auto" w:fill="FFFFFF"/>
        </w:rPr>
        <w:t>зуется</w:t>
      </w:r>
      <w:r w:rsidR="00231604" w:rsidRPr="00FC34D3">
        <w:rPr>
          <w:rFonts w:ascii="clear_sans_lightregular" w:hAnsi="clear_sans_lightregular"/>
          <w:shd w:val="clear" w:color="auto" w:fill="FFFFFF"/>
        </w:rPr>
        <w:t xml:space="preserve"> соблюдать требования к осуществлению деятельности в границах территории объекта культурного наследия (территория объекта культурного наследия федерального значения «Ансамбль заводской площади»), установленных земельным законодательством Российской Федерации и статьей 5.1 Закона № 73-ФЗ. </w:t>
      </w:r>
    </w:p>
    <w:p w:rsidR="006B6EDA" w:rsidRPr="00FC34D3" w:rsidRDefault="006B6EDA" w:rsidP="00DC6468">
      <w:pPr>
        <w:suppressAutoHyphens/>
        <w:jc w:val="both"/>
        <w:rPr>
          <w:rFonts w:ascii="clear_sans_lightregular" w:hAnsi="clear_sans_lightregular"/>
          <w:shd w:val="clear" w:color="auto" w:fill="FFFFFF"/>
        </w:rPr>
      </w:pPr>
      <w:r w:rsidRPr="00FC34D3">
        <w:rPr>
          <w:rFonts w:ascii="Arial" w:hAnsi="Arial"/>
          <w:shd w:val="clear" w:color="auto" w:fill="FFFFFF"/>
        </w:rPr>
        <w:t> </w:t>
      </w:r>
      <w:proofErr w:type="gramStart"/>
      <w:r w:rsidRPr="00FC34D3">
        <w:rPr>
          <w:rFonts w:ascii="clear_sans_lightregular" w:hAnsi="clear_sans_lightregular"/>
          <w:shd w:val="clear" w:color="auto" w:fill="FFFFFF"/>
        </w:rPr>
        <w:t>На территории объекта культурного наследия разрешается: 1.Капитальный ремонт и реконструкция объектов капитального строительства и их частей, необходимые для обеспечения сохранности объекта культурного наследия в их историко-градостроительной среде, в том числе в области применения отдельных строительных материалов, цветовых решений в соответствии с установленными градостроительными регламентами. 2.Хозяйственная деятельность, необходимая для обеспечения сохранности объектов культурного наследия в их исторической среде: соблюдение</w:t>
      </w:r>
      <w:proofErr w:type="gramEnd"/>
      <w:r w:rsidRPr="00FC34D3">
        <w:rPr>
          <w:rFonts w:ascii="clear_sans_lightregular" w:hAnsi="clear_sans_lightregular"/>
          <w:shd w:val="clear" w:color="auto" w:fill="FFFFFF"/>
        </w:rPr>
        <w:t xml:space="preserve"> </w:t>
      </w:r>
      <w:proofErr w:type="gramStart"/>
      <w:r w:rsidRPr="00FC34D3">
        <w:rPr>
          <w:rFonts w:ascii="clear_sans_lightregular" w:hAnsi="clear_sans_lightregular"/>
          <w:shd w:val="clear" w:color="auto" w:fill="FFFFFF"/>
        </w:rPr>
        <w:t xml:space="preserve">требований в области охраны окружающей среды, пожарной безопасности, выполнение мероприятий по защите от динамических и иных воздействий, сохранение качества окружающей среды, экологических условий. 3.Создание условий для визуального восприятия и популяризации объекта культурного наследия в их историко-градостроительной и природной среде. 4.Благоустройство территорий с сохранением типологических, планировочных, масштабных характеристик историко-градостроительной среды, проектирование посадок: </w:t>
      </w:r>
      <w:r w:rsidRPr="00FC34D3">
        <w:rPr>
          <w:rFonts w:ascii="clear_sans_lightregular" w:hAnsi="clear_sans_lightregular"/>
          <w:shd w:val="clear" w:color="auto" w:fill="FFFFFF"/>
        </w:rPr>
        <w:lastRenderedPageBreak/>
        <w:t>сохранение и восстановление культурных зеленых насаждений, выбраковка</w:t>
      </w:r>
      <w:proofErr w:type="gramEnd"/>
      <w:r w:rsidRPr="00FC34D3">
        <w:rPr>
          <w:rFonts w:ascii="clear_sans_lightregular" w:hAnsi="clear_sans_lightregular"/>
          <w:shd w:val="clear" w:color="auto" w:fill="FFFFFF"/>
        </w:rPr>
        <w:t xml:space="preserve"> дикой поросли при условии соблюдения традиционных условий обзора объектов. 5.Ведение мониторинга состояния объекта культурного наследия и территории объекта культурного наследия. 6.Установка, ремонт осветительных приборов вблизи объекта культурного наследия, при условии сохранения визуального восприятия объекта культурного наследия. </w:t>
      </w:r>
    </w:p>
    <w:p w:rsidR="006B6EDA" w:rsidRPr="00FC34D3" w:rsidRDefault="006B6EDA" w:rsidP="00DC6468">
      <w:pPr>
        <w:suppressAutoHyphens/>
        <w:jc w:val="both"/>
        <w:rPr>
          <w:rFonts w:ascii="clear_sans_lightregular" w:hAnsi="clear_sans_lightregular"/>
          <w:shd w:val="clear" w:color="auto" w:fill="FFFFFF"/>
        </w:rPr>
      </w:pPr>
      <w:r w:rsidRPr="00FC34D3">
        <w:rPr>
          <w:rFonts w:ascii="clear_sans_lightregular" w:hAnsi="clear_sans_lightregular"/>
          <w:shd w:val="clear" w:color="auto" w:fill="FFFFFF"/>
        </w:rPr>
        <w:t>На территории объекта культурного наследия запрещается: 1.Строительство объектов капитального строительства. 2. Земляные работы (за исключением работ, относящихся к мероприятиям по сохранению, использованию объекта культурного наследия и благоустройству территории, ремонту и реконструкции его внешних инженерных сетей). 3. Хозяйственная деятельность, препятствующая обеспечению сохранности и визуальному восприятию объекта культурного наследия в их историко-градостроительной и природной среде.</w:t>
      </w:r>
    </w:p>
    <w:p w:rsidR="00AC6FCB" w:rsidRPr="00FC34D3" w:rsidRDefault="006B6EDA" w:rsidP="00DC6468">
      <w:pPr>
        <w:suppressAutoHyphens/>
        <w:jc w:val="both"/>
        <w:rPr>
          <w:rFonts w:ascii="clear_sans_lightregular" w:hAnsi="clear_sans_lightregular"/>
          <w:shd w:val="clear" w:color="auto" w:fill="FFFFFF"/>
        </w:rPr>
      </w:pPr>
      <w:r w:rsidRPr="00FC34D3">
        <w:rPr>
          <w:rFonts w:ascii="clear_sans_lightregular" w:hAnsi="clear_sans_lightregular"/>
          <w:shd w:val="clear" w:color="auto" w:fill="FFFFFF"/>
        </w:rPr>
        <w:t xml:space="preserve">4.7.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w:t>
      </w:r>
      <w:r w:rsidR="00AC6FCB" w:rsidRPr="00FC34D3">
        <w:rPr>
          <w:rFonts w:ascii="clear_sans_lightregular" w:hAnsi="clear_sans_lightregular"/>
          <w:shd w:val="clear" w:color="auto" w:fill="FFFFFF"/>
        </w:rPr>
        <w:t xml:space="preserve">соблюдать требования к осуществлению деятельности в границах </w:t>
      </w:r>
      <w:proofErr w:type="spellStart"/>
      <w:r w:rsidR="00AC6FCB" w:rsidRPr="00FC34D3">
        <w:rPr>
          <w:rFonts w:ascii="clear_sans_lightregular" w:hAnsi="clear_sans_lightregular"/>
          <w:shd w:val="clear" w:color="auto" w:fill="FFFFFF"/>
        </w:rPr>
        <w:t>водоохранных</w:t>
      </w:r>
      <w:proofErr w:type="spellEnd"/>
      <w:r w:rsidR="00AC6FCB" w:rsidRPr="00FC34D3">
        <w:rPr>
          <w:rFonts w:ascii="clear_sans_lightregular" w:hAnsi="clear_sans_lightregular"/>
          <w:shd w:val="clear" w:color="auto" w:fill="FFFFFF"/>
        </w:rPr>
        <w:t xml:space="preserve"> зон (река</w:t>
      </w:r>
      <w:proofErr w:type="gramStart"/>
      <w:r w:rsidR="00AC6FCB" w:rsidRPr="00FC34D3">
        <w:rPr>
          <w:rFonts w:ascii="clear_sans_lightregular" w:hAnsi="clear_sans_lightregular"/>
          <w:shd w:val="clear" w:color="auto" w:fill="FFFFFF"/>
        </w:rPr>
        <w:t xml:space="preserve"> А</w:t>
      </w:r>
      <w:proofErr w:type="gramEnd"/>
      <w:r w:rsidR="00AC6FCB" w:rsidRPr="00FC34D3">
        <w:rPr>
          <w:rFonts w:ascii="clear_sans_lightregular" w:hAnsi="clear_sans_lightregular"/>
          <w:shd w:val="clear" w:color="auto" w:fill="FFFFFF"/>
        </w:rPr>
        <w:t>й), установленных законодательством Российской Федерации.</w:t>
      </w:r>
    </w:p>
    <w:p w:rsidR="006B6EDA" w:rsidRPr="006B6EDA" w:rsidRDefault="006B6EDA" w:rsidP="00DC6468">
      <w:pPr>
        <w:suppressAutoHyphens/>
        <w:jc w:val="both"/>
        <w:rPr>
          <w:rFonts w:ascii="clear_sans_lightregular" w:hAnsi="clear_sans_lightregular"/>
          <w:color w:val="FF0000"/>
          <w:shd w:val="clear" w:color="auto" w:fill="FFFFFF"/>
        </w:rPr>
      </w:pPr>
      <w:r w:rsidRPr="00FC34D3">
        <w:rPr>
          <w:rFonts w:ascii="clear_sans_lightregular" w:hAnsi="clear_sans_lightregular"/>
          <w:shd w:val="clear" w:color="auto" w:fill="FFFFFF"/>
        </w:rPr>
        <w:t xml:space="preserve">В границах </w:t>
      </w:r>
      <w:proofErr w:type="spellStart"/>
      <w:r w:rsidRPr="00FC34D3">
        <w:rPr>
          <w:rFonts w:ascii="clear_sans_lightregular" w:hAnsi="clear_sans_lightregular"/>
          <w:shd w:val="clear" w:color="auto" w:fill="FFFFFF"/>
        </w:rPr>
        <w:t>водоохранных</w:t>
      </w:r>
      <w:proofErr w:type="spellEnd"/>
      <w:r w:rsidRPr="00FC34D3">
        <w:rPr>
          <w:rFonts w:ascii="clear_sans_lightregular" w:hAnsi="clear_sans_lightregular"/>
          <w:shd w:val="clear" w:color="auto" w:fill="FFFFFF"/>
        </w:rPr>
        <w:t xml:space="preserve"> зон запрещаются: 1) использование сточных вод в целях повышения почвенного плодородия;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FC34D3">
        <w:rPr>
          <w:rFonts w:ascii="clear_sans_lightregular" w:hAnsi="clear_sans_lightregular"/>
          <w:shd w:val="clear" w:color="auto" w:fill="FFFFFF"/>
        </w:rPr>
        <w:t>концентрации</w:t>
      </w:r>
      <w:proofErr w:type="gramEnd"/>
      <w:r w:rsidRPr="00FC34D3">
        <w:rPr>
          <w:rFonts w:ascii="clear_sans_lightregular" w:hAnsi="clear_sans_lightregular"/>
          <w:shd w:val="clear" w:color="auto" w:fill="FFFFFF"/>
        </w:rPr>
        <w:t xml:space="preserve"> которых в водах водных объектов </w:t>
      </w:r>
      <w:proofErr w:type="spellStart"/>
      <w:r w:rsidRPr="00FC34D3">
        <w:rPr>
          <w:rFonts w:ascii="clear_sans_lightregular" w:hAnsi="clear_sans_lightregular"/>
          <w:shd w:val="clear" w:color="auto" w:fill="FFFFFF"/>
        </w:rPr>
        <w:t>рыбохозяйственного</w:t>
      </w:r>
      <w:proofErr w:type="spellEnd"/>
      <w:r w:rsidRPr="00FC34D3">
        <w:rPr>
          <w:rFonts w:ascii="clear_sans_lightregular" w:hAnsi="clear_sans_lightregular"/>
          <w:shd w:val="clear" w:color="auto" w:fill="FFFFFF"/>
        </w:rPr>
        <w:t xml:space="preserve"> значения не установлены;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FC34D3">
        <w:rPr>
          <w:rFonts w:ascii="clear_sans_lightregular" w:hAnsi="clear_sans_lightregular"/>
          <w:shd w:val="clear" w:color="auto" w:fill="FFFFFF"/>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FC34D3">
        <w:rPr>
          <w:rFonts w:ascii="clear_sans_lightregular" w:hAnsi="clear_sans_lightregular"/>
          <w:shd w:val="clear" w:color="auto" w:fill="FFFFFF"/>
        </w:rPr>
        <w:t xml:space="preserve"> 6) хранение пестицидов и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(за исключением хранения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FC34D3">
        <w:rPr>
          <w:rFonts w:ascii="clear_sans_lightregular" w:hAnsi="clear_sans_lightregular"/>
          <w:shd w:val="clear" w:color="auto" w:fill="FFFFFF"/>
        </w:rPr>
        <w:t>агрохимикатов</w:t>
      </w:r>
      <w:proofErr w:type="spellEnd"/>
      <w:r w:rsidRPr="00FC34D3">
        <w:rPr>
          <w:rFonts w:ascii="clear_sans_lightregular" w:hAnsi="clear_sans_lightregular"/>
          <w:shd w:val="clear" w:color="auto" w:fill="FFFFFF"/>
        </w:rPr>
        <w:t xml:space="preserve">; 7) сброс сточных, в том числе дренажных, вод; </w:t>
      </w:r>
      <w:proofErr w:type="gramStart"/>
      <w:r w:rsidRPr="00FC34D3">
        <w:rPr>
          <w:rFonts w:ascii="clear_sans_lightregular" w:hAnsi="clear_sans_lightregular"/>
          <w:shd w:val="clear" w:color="auto" w:fill="FFFFFF"/>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FC34D3">
        <w:rPr>
          <w:rFonts w:ascii="clear_sans_lightregular" w:hAnsi="clear_sans_lightregular"/>
          <w:shd w:val="clear" w:color="auto" w:fill="FFFFFF"/>
        </w:rPr>
        <w:t xml:space="preserve"> </w:t>
      </w:r>
      <w:proofErr w:type="gramStart"/>
      <w:r w:rsidRPr="00FC34D3">
        <w:rPr>
          <w:rFonts w:ascii="clear_sans_lightregular" w:hAnsi="clear_sans_lightregular"/>
          <w:shd w:val="clear" w:color="auto" w:fill="FFFFFF"/>
        </w:rPr>
        <w:t>21 февраля 1992 года N 2395-1 "О недрах").</w:t>
      </w:r>
      <w:proofErr w:type="gramEnd"/>
    </w:p>
    <w:p w:rsidR="00DC6468" w:rsidRDefault="00DC6468" w:rsidP="00DC6468">
      <w:pPr>
        <w:ind w:right="142"/>
        <w:jc w:val="center"/>
        <w:rPr>
          <w:b/>
          <w:szCs w:val="24"/>
        </w:rPr>
      </w:pPr>
    </w:p>
    <w:p w:rsidR="00DC6468" w:rsidRDefault="00DC6468" w:rsidP="00DC6468">
      <w:pPr>
        <w:ind w:firstLine="0"/>
        <w:jc w:val="center"/>
        <w:rPr>
          <w:szCs w:val="24"/>
        </w:rPr>
      </w:pPr>
      <w:r>
        <w:rPr>
          <w:b/>
          <w:szCs w:val="24"/>
        </w:rPr>
        <w:t>5.  ГАРАНТИИ</w:t>
      </w:r>
      <w:r>
        <w:rPr>
          <w:szCs w:val="24"/>
        </w:rPr>
        <w:t>.</w:t>
      </w:r>
    </w:p>
    <w:p w:rsidR="00DC6468" w:rsidRDefault="00DC6468" w:rsidP="00DC6468">
      <w:pPr>
        <w:ind w:right="142"/>
        <w:jc w:val="center"/>
        <w:rPr>
          <w:szCs w:val="24"/>
        </w:rPr>
      </w:pPr>
    </w:p>
    <w:p w:rsidR="00DC6468" w:rsidRDefault="00DC6468" w:rsidP="00DC6468">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DC6468" w:rsidRDefault="00DC6468" w:rsidP="00DC6468">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DC6468" w:rsidRDefault="00DC6468" w:rsidP="00DC6468">
      <w:pPr>
        <w:tabs>
          <w:tab w:val="left" w:pos="9781"/>
        </w:tabs>
        <w:ind w:left="567"/>
        <w:jc w:val="center"/>
        <w:rPr>
          <w:b/>
          <w:szCs w:val="24"/>
        </w:rPr>
      </w:pPr>
    </w:p>
    <w:p w:rsidR="00DC6468" w:rsidRDefault="00DC6468" w:rsidP="00DC6468">
      <w:pPr>
        <w:ind w:firstLine="0"/>
        <w:jc w:val="center"/>
        <w:rPr>
          <w:b/>
          <w:szCs w:val="24"/>
        </w:rPr>
      </w:pPr>
      <w:r>
        <w:rPr>
          <w:b/>
          <w:szCs w:val="24"/>
        </w:rPr>
        <w:t>6. ОТВЕТСТВЕННОСТЬ СТОРОН.</w:t>
      </w:r>
    </w:p>
    <w:p w:rsidR="00DC6468" w:rsidRDefault="00DC6468" w:rsidP="00DC6468">
      <w:pPr>
        <w:tabs>
          <w:tab w:val="left" w:pos="9781"/>
        </w:tabs>
        <w:ind w:left="567"/>
        <w:jc w:val="center"/>
        <w:rPr>
          <w:b/>
          <w:szCs w:val="24"/>
        </w:rPr>
      </w:pPr>
    </w:p>
    <w:p w:rsidR="00DC6468" w:rsidRDefault="00DC6468" w:rsidP="00DC6468">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DC6468" w:rsidRDefault="00DC6468" w:rsidP="00DC6468">
      <w:pPr>
        <w:jc w:val="both"/>
      </w:pPr>
      <w:r>
        <w:lastRenderedPageBreak/>
        <w:t>6.2. Споры, возникающие   при исполнении   настоящего договора, разрешаются в установленном   законодательством порядке.</w:t>
      </w:r>
    </w:p>
    <w:p w:rsidR="00DC6468" w:rsidRDefault="00DC6468" w:rsidP="00DC6468">
      <w:pPr>
        <w:ind w:right="142"/>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DC6468" w:rsidRDefault="00DC6468" w:rsidP="00DC6468">
      <w:pPr>
        <w:ind w:right="142"/>
        <w:jc w:val="center"/>
        <w:rPr>
          <w:b/>
          <w:szCs w:val="24"/>
        </w:rPr>
      </w:pPr>
    </w:p>
    <w:p w:rsidR="00DC6468" w:rsidRDefault="00DC6468" w:rsidP="00DC6468">
      <w:pPr>
        <w:ind w:firstLine="0"/>
        <w:jc w:val="center"/>
        <w:rPr>
          <w:b/>
          <w:szCs w:val="24"/>
        </w:rPr>
      </w:pPr>
      <w:r>
        <w:rPr>
          <w:b/>
          <w:szCs w:val="24"/>
        </w:rPr>
        <w:t xml:space="preserve"> 7. ЗАКЛЮЧИТЕЛЬНЫЕ ПОЛОЖЕНИЯ.  </w:t>
      </w:r>
    </w:p>
    <w:p w:rsidR="00DC6468" w:rsidRDefault="00DC6468" w:rsidP="00DC6468">
      <w:pPr>
        <w:ind w:right="142"/>
        <w:jc w:val="center"/>
        <w:rPr>
          <w:b/>
          <w:szCs w:val="24"/>
        </w:rPr>
      </w:pPr>
    </w:p>
    <w:p w:rsidR="00DC6468" w:rsidRDefault="00DC6468" w:rsidP="00DC6468">
      <w:pPr>
        <w:jc w:val="both"/>
        <w:rPr>
          <w:szCs w:val="24"/>
        </w:rPr>
      </w:pPr>
      <w:r>
        <w:rPr>
          <w:szCs w:val="24"/>
        </w:rPr>
        <w:t>7.1. Настоящий договор купли-продажи вступает в силу с момента его подписания сторонами.</w:t>
      </w:r>
    </w:p>
    <w:p w:rsidR="00DC6468" w:rsidRDefault="00DC6468" w:rsidP="00DC6468">
      <w:pPr>
        <w:jc w:val="both"/>
        <w:rPr>
          <w:szCs w:val="24"/>
        </w:rPr>
      </w:pPr>
      <w:r>
        <w:rPr>
          <w:szCs w:val="24"/>
        </w:rPr>
        <w:t>7.2. Настоящий договор составлен в 2 (двух) экземплярах, имеющих одинаковую юридическую силу.</w:t>
      </w:r>
    </w:p>
    <w:p w:rsidR="00DC6468" w:rsidRDefault="00DC6468" w:rsidP="00DC6468">
      <w:pPr>
        <w:jc w:val="both"/>
        <w:rPr>
          <w:szCs w:val="24"/>
        </w:rPr>
      </w:pPr>
      <w:r>
        <w:rPr>
          <w:szCs w:val="24"/>
        </w:rPr>
        <w:t>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C34D3" w:rsidRDefault="00FC34D3" w:rsidP="00DC6468">
      <w:pPr>
        <w:jc w:val="both"/>
      </w:pPr>
      <w:r>
        <w:rPr>
          <w:szCs w:val="24"/>
        </w:rPr>
        <w:t xml:space="preserve">7.4. </w:t>
      </w:r>
      <w:r w:rsidR="004F34B8">
        <w:t>Приложения к Договору, составляющие его неотъемлемую часть:</w:t>
      </w:r>
    </w:p>
    <w:p w:rsidR="004F34B8" w:rsidRDefault="004F34B8" w:rsidP="004F34B8">
      <w:pPr>
        <w:jc w:val="both"/>
      </w:pPr>
      <w:r>
        <w:t>- акт приема-передачи имущества;</w:t>
      </w:r>
    </w:p>
    <w:p w:rsidR="004F34B8" w:rsidRPr="004F34B8" w:rsidRDefault="004F34B8" w:rsidP="004F34B8">
      <w:pPr>
        <w:jc w:val="both"/>
      </w:pPr>
      <w:proofErr w:type="gramStart"/>
      <w:r w:rsidRPr="004F34B8">
        <w:t>- Приказ №740 от 09.12.2019г. утвержденный Государственным комитетом охраны объектов культурного наследия Челябинской области «Об утверждении границ территории, особых режимов использования земель и требований к градостроительным регламентам в границах данной территории объекта культурного наследия федерального значения «Ансамбль заводской площади», расположенного по адресу:</w:t>
      </w:r>
      <w:proofErr w:type="gramEnd"/>
      <w:r w:rsidRPr="004F34B8">
        <w:t xml:space="preserve"> Челябинская область, город Златоуст, площадь </w:t>
      </w:r>
      <w:proofErr w:type="gramStart"/>
      <w:r w:rsidRPr="004F34B8">
        <w:t>Ш</w:t>
      </w:r>
      <w:proofErr w:type="gramEnd"/>
      <w:r w:rsidRPr="004F34B8">
        <w:t xml:space="preserve"> Интернационала</w:t>
      </w:r>
      <w:r w:rsidR="00987204">
        <w:t>».</w:t>
      </w:r>
    </w:p>
    <w:p w:rsidR="004F34B8" w:rsidRPr="004F34B8" w:rsidRDefault="004F34B8" w:rsidP="004F34B8">
      <w:pPr>
        <w:jc w:val="both"/>
      </w:pPr>
    </w:p>
    <w:p w:rsidR="00DC6468" w:rsidRDefault="00DC6468" w:rsidP="00987204">
      <w:pPr>
        <w:ind w:right="142" w:firstLine="0"/>
        <w:jc w:val="center"/>
        <w:rPr>
          <w:b/>
          <w:szCs w:val="24"/>
        </w:rPr>
      </w:pPr>
      <w:r>
        <w:rPr>
          <w:b/>
          <w:szCs w:val="24"/>
        </w:rPr>
        <w:t>8. РЕКВИЗИТЫ СТОРОН.</w:t>
      </w:r>
    </w:p>
    <w:p w:rsidR="00DC6468" w:rsidRDefault="00DC6468" w:rsidP="00DC6468">
      <w:pPr>
        <w:ind w:firstLine="0"/>
        <w:jc w:val="both"/>
        <w:rPr>
          <w:szCs w:val="24"/>
        </w:rPr>
      </w:pPr>
    </w:p>
    <w:tbl>
      <w:tblPr>
        <w:tblW w:w="9921" w:type="dxa"/>
        <w:tblInd w:w="249" w:type="dxa"/>
        <w:tblLayout w:type="fixed"/>
        <w:tblLook w:val="0000"/>
      </w:tblPr>
      <w:tblGrid>
        <w:gridCol w:w="4819"/>
        <w:gridCol w:w="283"/>
        <w:gridCol w:w="4819"/>
      </w:tblGrid>
      <w:tr w:rsidR="00DC6468" w:rsidTr="00DC6468">
        <w:trPr>
          <w:trHeight w:val="375"/>
        </w:trPr>
        <w:tc>
          <w:tcPr>
            <w:tcW w:w="4819" w:type="dxa"/>
          </w:tcPr>
          <w:bookmarkEnd w:id="9"/>
          <w:p w:rsidR="00DC6468" w:rsidRPr="00C92FAA" w:rsidRDefault="00DC6468"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DC6468" w:rsidRPr="00C92FAA" w:rsidRDefault="00DC6468" w:rsidP="00DC6468">
            <w:pPr>
              <w:pStyle w:val="ConsNonformat"/>
              <w:ind w:right="-5"/>
              <w:rPr>
                <w:rFonts w:ascii="Times New Roman" w:hAnsi="Times New Roman"/>
                <w:sz w:val="28"/>
                <w:szCs w:val="28"/>
              </w:rPr>
            </w:pPr>
          </w:p>
        </w:tc>
        <w:tc>
          <w:tcPr>
            <w:tcW w:w="4819" w:type="dxa"/>
          </w:tcPr>
          <w:p w:rsidR="00DC6468" w:rsidRPr="00C92FAA" w:rsidRDefault="00DC6468"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DC6468" w:rsidTr="00DC6468">
        <w:trPr>
          <w:trHeight w:val="375"/>
        </w:trPr>
        <w:tc>
          <w:tcPr>
            <w:tcW w:w="4819" w:type="dxa"/>
          </w:tcPr>
          <w:p w:rsidR="00DC6468" w:rsidRDefault="00DC6468" w:rsidP="00DC6468">
            <w:pPr>
              <w:spacing w:line="240" w:lineRule="exact"/>
              <w:ind w:left="142" w:firstLine="0"/>
              <w:rPr>
                <w:szCs w:val="24"/>
              </w:rPr>
            </w:pPr>
          </w:p>
          <w:p w:rsidR="00DC6468" w:rsidRPr="00C92FAA" w:rsidRDefault="00DC6468"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DC6468" w:rsidRPr="00C92FAA" w:rsidRDefault="00DC6468" w:rsidP="00DC6468">
            <w:pPr>
              <w:spacing w:line="240" w:lineRule="exact"/>
              <w:ind w:left="142" w:firstLine="0"/>
              <w:rPr>
                <w:szCs w:val="24"/>
              </w:rPr>
            </w:pPr>
            <w:r w:rsidRPr="00C92FAA">
              <w:rPr>
                <w:szCs w:val="24"/>
              </w:rPr>
              <w:t>Адрес: 456200 ул. Таганайская,1</w:t>
            </w:r>
          </w:p>
          <w:p w:rsidR="00DC6468" w:rsidRPr="00C92FAA" w:rsidRDefault="00DC6468" w:rsidP="00DC6468">
            <w:pPr>
              <w:spacing w:line="240" w:lineRule="exact"/>
              <w:ind w:left="142" w:firstLine="0"/>
              <w:rPr>
                <w:snapToGrid w:val="0"/>
                <w:szCs w:val="24"/>
              </w:rPr>
            </w:pPr>
            <w:r w:rsidRPr="00C92FAA">
              <w:rPr>
                <w:snapToGrid w:val="0"/>
                <w:szCs w:val="24"/>
              </w:rPr>
              <w:t>телефон 62-10-48</w:t>
            </w:r>
          </w:p>
          <w:p w:rsidR="00DC6468" w:rsidRPr="00C92FAA" w:rsidRDefault="00DC6468" w:rsidP="00DC6468">
            <w:pPr>
              <w:spacing w:line="240" w:lineRule="exact"/>
              <w:ind w:left="142" w:firstLine="0"/>
              <w:rPr>
                <w:szCs w:val="22"/>
              </w:rPr>
            </w:pPr>
            <w:r w:rsidRPr="00C92FAA">
              <w:rPr>
                <w:snapToGrid w:val="0"/>
                <w:szCs w:val="24"/>
              </w:rPr>
              <w:t>ИНН: 7404010582</w:t>
            </w:r>
            <w:r>
              <w:rPr>
                <w:snapToGrid w:val="0"/>
                <w:szCs w:val="24"/>
              </w:rPr>
              <w:t xml:space="preserve"> </w:t>
            </w:r>
            <w:r w:rsidRPr="00C92FAA">
              <w:rPr>
                <w:snapToGrid w:val="0"/>
                <w:szCs w:val="24"/>
              </w:rPr>
              <w:t>КПП: 740401001</w:t>
            </w:r>
            <w:r w:rsidRPr="00C92FAA">
              <w:rPr>
                <w:sz w:val="22"/>
                <w:szCs w:val="22"/>
              </w:rPr>
              <w:t xml:space="preserve"> </w:t>
            </w:r>
          </w:p>
          <w:p w:rsidR="00DC6468" w:rsidRPr="00C92FAA" w:rsidRDefault="00DC6468" w:rsidP="00DC6468">
            <w:pPr>
              <w:spacing w:line="240" w:lineRule="exact"/>
              <w:ind w:left="142" w:firstLine="0"/>
              <w:jc w:val="both"/>
              <w:rPr>
                <w:szCs w:val="22"/>
              </w:rPr>
            </w:pPr>
            <w:r w:rsidRPr="00C92FAA">
              <w:rPr>
                <w:snapToGrid w:val="0"/>
                <w:szCs w:val="24"/>
              </w:rPr>
              <w:t>ОГРН: 1027400579777</w:t>
            </w: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8C166C" w:rsidRDefault="00DC6468"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DC6468" w:rsidRPr="00C92FAA" w:rsidRDefault="00DC6468" w:rsidP="00DC6468">
            <w:pPr>
              <w:spacing w:line="240" w:lineRule="exact"/>
              <w:ind w:left="142" w:firstLine="0"/>
              <w:jc w:val="both"/>
              <w:rPr>
                <w:szCs w:val="22"/>
                <w:lang w:eastAsia="en-US"/>
              </w:rPr>
            </w:pPr>
          </w:p>
          <w:p w:rsidR="00DC6468" w:rsidRPr="00C92FAA" w:rsidRDefault="00DC6468"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DC6468" w:rsidRDefault="00DC6468" w:rsidP="00DC6468">
            <w:pPr>
              <w:spacing w:line="240" w:lineRule="exact"/>
              <w:ind w:left="142" w:firstLine="0"/>
              <w:rPr>
                <w:szCs w:val="22"/>
                <w:lang w:eastAsia="en-US"/>
              </w:rPr>
            </w:pPr>
            <w:r>
              <w:rPr>
                <w:sz w:val="22"/>
                <w:szCs w:val="22"/>
                <w:lang w:eastAsia="en-US"/>
              </w:rPr>
              <w:t xml:space="preserve">        </w:t>
            </w:r>
          </w:p>
          <w:p w:rsidR="00DC6468" w:rsidRPr="00C92FAA" w:rsidRDefault="00DC6468" w:rsidP="00DC6468">
            <w:pPr>
              <w:spacing w:line="240" w:lineRule="exact"/>
              <w:ind w:left="142" w:firstLine="0"/>
              <w:rPr>
                <w:sz w:val="28"/>
                <w:szCs w:val="28"/>
              </w:rPr>
            </w:pPr>
            <w:r w:rsidRPr="00C92FAA">
              <w:rPr>
                <w:sz w:val="22"/>
                <w:szCs w:val="22"/>
                <w:lang w:eastAsia="en-US"/>
              </w:rPr>
              <w:t>М.П.</w:t>
            </w:r>
          </w:p>
        </w:tc>
        <w:tc>
          <w:tcPr>
            <w:tcW w:w="283" w:type="dxa"/>
          </w:tcPr>
          <w:p w:rsidR="00DC6468" w:rsidRPr="00C92FAA" w:rsidRDefault="00DC6468" w:rsidP="00DC6468">
            <w:pPr>
              <w:pStyle w:val="ConsNonformat"/>
              <w:ind w:right="-5"/>
              <w:rPr>
                <w:rFonts w:ascii="Times New Roman" w:hAnsi="Times New Roman"/>
                <w:sz w:val="28"/>
                <w:szCs w:val="28"/>
              </w:rPr>
            </w:pPr>
          </w:p>
        </w:tc>
        <w:tc>
          <w:tcPr>
            <w:tcW w:w="4819" w:type="dxa"/>
          </w:tcPr>
          <w:p w:rsidR="00DC6468" w:rsidRPr="008C166C" w:rsidRDefault="00DC6468" w:rsidP="00DC6468">
            <w:pPr>
              <w:ind w:firstLine="0"/>
              <w:rPr>
                <w:b/>
              </w:rPr>
            </w:pPr>
            <w:r w:rsidRPr="008C166C">
              <w:rPr>
                <w:b/>
              </w:rPr>
              <w:t>Для юридических лиц:</w:t>
            </w:r>
          </w:p>
          <w:p w:rsidR="00DC6468" w:rsidRPr="008C166C" w:rsidRDefault="00DC6468" w:rsidP="00DC6468">
            <w:pPr>
              <w:ind w:firstLine="0"/>
              <w:rPr>
                <w:sz w:val="20"/>
              </w:rPr>
            </w:pPr>
            <w:r w:rsidRPr="008C166C">
              <w:rPr>
                <w:sz w:val="20"/>
              </w:rPr>
              <w:t xml:space="preserve"> _____________________________________</w:t>
            </w:r>
          </w:p>
          <w:p w:rsidR="00DC6468" w:rsidRPr="008C166C" w:rsidRDefault="00DC6468"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DC6468" w:rsidRPr="008C166C" w:rsidRDefault="00DC6468" w:rsidP="00DC6468">
            <w:pPr>
              <w:ind w:firstLine="0"/>
              <w:rPr>
                <w:sz w:val="20"/>
              </w:rPr>
            </w:pPr>
            <w:r w:rsidRPr="008C166C">
              <w:rPr>
                <w:sz w:val="20"/>
              </w:rPr>
              <w:t>Юридический адрес: ____________________</w:t>
            </w:r>
          </w:p>
          <w:p w:rsidR="00DC6468" w:rsidRPr="008C166C" w:rsidRDefault="00DC6468" w:rsidP="00DC6468">
            <w:pPr>
              <w:ind w:firstLine="0"/>
              <w:rPr>
                <w:sz w:val="20"/>
              </w:rPr>
            </w:pPr>
            <w:r w:rsidRPr="008C166C">
              <w:rPr>
                <w:sz w:val="20"/>
              </w:rPr>
              <w:t xml:space="preserve">Почтовый адрес: _______________________ </w:t>
            </w:r>
          </w:p>
          <w:p w:rsidR="00DC6468" w:rsidRPr="008C166C" w:rsidRDefault="00DC6468" w:rsidP="00DC6468">
            <w:pPr>
              <w:ind w:firstLine="0"/>
              <w:rPr>
                <w:sz w:val="20"/>
              </w:rPr>
            </w:pPr>
            <w:r w:rsidRPr="008C166C">
              <w:rPr>
                <w:sz w:val="20"/>
              </w:rPr>
              <w:t xml:space="preserve">ИНН ______________ КПП ______________ </w:t>
            </w:r>
          </w:p>
          <w:p w:rsidR="00DC6468" w:rsidRPr="008C166C" w:rsidRDefault="00DC6468" w:rsidP="00DC6468">
            <w:pPr>
              <w:ind w:firstLine="0"/>
              <w:rPr>
                <w:sz w:val="20"/>
              </w:rPr>
            </w:pPr>
            <w:r w:rsidRPr="008C166C">
              <w:rPr>
                <w:sz w:val="20"/>
              </w:rPr>
              <w:t xml:space="preserve">ОГРН _____________ </w:t>
            </w:r>
          </w:p>
          <w:p w:rsidR="00DC6468" w:rsidRPr="008C166C" w:rsidRDefault="00DC6468" w:rsidP="00DC6468">
            <w:pPr>
              <w:ind w:firstLine="0"/>
              <w:rPr>
                <w:sz w:val="20"/>
              </w:rPr>
            </w:pPr>
            <w:r w:rsidRPr="008C166C">
              <w:rPr>
                <w:sz w:val="20"/>
              </w:rPr>
              <w:t>Банковские реквизиты: __________________</w:t>
            </w:r>
          </w:p>
          <w:p w:rsidR="00DC6468" w:rsidRPr="008C166C" w:rsidRDefault="00DC6468" w:rsidP="00DC6468">
            <w:pPr>
              <w:ind w:firstLine="0"/>
              <w:rPr>
                <w:sz w:val="20"/>
              </w:rPr>
            </w:pPr>
            <w:r w:rsidRPr="008C166C">
              <w:rPr>
                <w:sz w:val="20"/>
              </w:rPr>
              <w:t>______________________________________</w:t>
            </w:r>
          </w:p>
          <w:p w:rsidR="00DC6468" w:rsidRPr="008C166C" w:rsidRDefault="00DC6468" w:rsidP="00DC6468">
            <w:pPr>
              <w:ind w:firstLine="0"/>
              <w:rPr>
                <w:sz w:val="20"/>
              </w:rPr>
            </w:pPr>
            <w:r w:rsidRPr="008C166C">
              <w:rPr>
                <w:sz w:val="20"/>
              </w:rPr>
              <w:t>Телефон_________________</w:t>
            </w:r>
          </w:p>
          <w:p w:rsidR="00DC6468" w:rsidRPr="008C166C" w:rsidRDefault="00DC6468" w:rsidP="00DC6468">
            <w:pPr>
              <w:ind w:firstLine="0"/>
              <w:jc w:val="both"/>
              <w:rPr>
                <w:sz w:val="20"/>
              </w:rPr>
            </w:pPr>
            <w:r w:rsidRPr="008C166C">
              <w:rPr>
                <w:sz w:val="20"/>
              </w:rPr>
              <w:t>_______________________________</w:t>
            </w:r>
          </w:p>
          <w:p w:rsidR="00DC6468" w:rsidRPr="008C166C" w:rsidRDefault="00DC6468" w:rsidP="00DC6468">
            <w:pPr>
              <w:ind w:firstLine="0"/>
              <w:rPr>
                <w:sz w:val="20"/>
                <w:vertAlign w:val="superscript"/>
              </w:rPr>
            </w:pPr>
            <w:r w:rsidRPr="008C166C">
              <w:rPr>
                <w:sz w:val="20"/>
                <w:vertAlign w:val="superscript"/>
              </w:rPr>
              <w:t xml:space="preserve">                                (должность)</w:t>
            </w:r>
          </w:p>
          <w:p w:rsidR="00DC6468" w:rsidRPr="008C166C" w:rsidRDefault="00DC6468" w:rsidP="00DC6468">
            <w:pPr>
              <w:ind w:firstLine="0"/>
              <w:jc w:val="both"/>
              <w:rPr>
                <w:sz w:val="20"/>
              </w:rPr>
            </w:pPr>
            <w:r w:rsidRPr="008C166C">
              <w:rPr>
                <w:sz w:val="20"/>
              </w:rPr>
              <w:t xml:space="preserve">___________________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DC6468" w:rsidRPr="008C166C" w:rsidRDefault="00DC6468" w:rsidP="00DC6468">
            <w:pPr>
              <w:ind w:firstLine="0"/>
              <w:rPr>
                <w:sz w:val="20"/>
              </w:rPr>
            </w:pPr>
            <w:r w:rsidRPr="008C166C">
              <w:rPr>
                <w:sz w:val="20"/>
              </w:rPr>
              <w:t xml:space="preserve">      М.П. </w:t>
            </w:r>
          </w:p>
          <w:p w:rsidR="00DC6468" w:rsidRPr="008C166C" w:rsidRDefault="00DC6468" w:rsidP="00DC6468">
            <w:pPr>
              <w:ind w:firstLine="0"/>
              <w:rPr>
                <w:sz w:val="20"/>
              </w:rPr>
            </w:pPr>
          </w:p>
          <w:p w:rsidR="00DC6468" w:rsidRPr="008C166C" w:rsidRDefault="00DC6468" w:rsidP="00DC6468">
            <w:pPr>
              <w:ind w:firstLine="0"/>
              <w:rPr>
                <w:b/>
              </w:rPr>
            </w:pPr>
            <w:r w:rsidRPr="008C166C">
              <w:rPr>
                <w:b/>
              </w:rPr>
              <w:t xml:space="preserve">Для физических лиц / индивидуальных предпринимателей: </w:t>
            </w:r>
          </w:p>
          <w:p w:rsidR="00DC6468" w:rsidRPr="00C92FAA" w:rsidRDefault="00DC6468" w:rsidP="00DC6468">
            <w:pPr>
              <w:ind w:firstLine="0"/>
            </w:pPr>
            <w:r w:rsidRPr="00C92FAA">
              <w:t>______________________________________</w:t>
            </w:r>
          </w:p>
          <w:p w:rsidR="00DC6468" w:rsidRPr="008C166C" w:rsidRDefault="00DC6468" w:rsidP="00DC6468">
            <w:pPr>
              <w:ind w:firstLine="0"/>
              <w:jc w:val="center"/>
              <w:rPr>
                <w:sz w:val="20"/>
                <w:vertAlign w:val="superscript"/>
              </w:rPr>
            </w:pPr>
            <w:r w:rsidRPr="008C166C">
              <w:rPr>
                <w:sz w:val="20"/>
                <w:vertAlign w:val="superscript"/>
              </w:rPr>
              <w:t>(Фамилия Имя Отчество)</w:t>
            </w:r>
          </w:p>
          <w:p w:rsidR="00DC6468" w:rsidRPr="008C166C" w:rsidRDefault="00DC6468" w:rsidP="00DC6468">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DC6468" w:rsidRDefault="00DC6468" w:rsidP="00DC6468">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DC6468" w:rsidRPr="008C166C" w:rsidRDefault="00DC6468" w:rsidP="00DC6468">
            <w:pPr>
              <w:ind w:firstLine="0"/>
              <w:rPr>
                <w:sz w:val="20"/>
              </w:rPr>
            </w:pPr>
            <w:r w:rsidRPr="008C166C">
              <w:rPr>
                <w:sz w:val="20"/>
              </w:rPr>
              <w:t>Гражданство: _________________________________</w:t>
            </w:r>
          </w:p>
          <w:p w:rsidR="00DC6468" w:rsidRPr="008C166C" w:rsidRDefault="00DC6468" w:rsidP="00DC6468">
            <w:pPr>
              <w:ind w:firstLine="0"/>
              <w:rPr>
                <w:sz w:val="20"/>
              </w:rPr>
            </w:pPr>
            <w:r w:rsidRPr="008C166C">
              <w:rPr>
                <w:sz w:val="20"/>
              </w:rPr>
              <w:t>Адрес регистрации: ____________________________</w:t>
            </w:r>
          </w:p>
          <w:p w:rsidR="00DC6468" w:rsidRDefault="00DC6468" w:rsidP="00DC6468">
            <w:pPr>
              <w:ind w:firstLine="0"/>
              <w:rPr>
                <w:sz w:val="20"/>
              </w:rPr>
            </w:pPr>
            <w:r>
              <w:rPr>
                <w:sz w:val="20"/>
              </w:rPr>
              <w:t>СНИЛС____________________</w:t>
            </w:r>
          </w:p>
          <w:p w:rsidR="00DC6468" w:rsidRPr="008C166C" w:rsidRDefault="00DC6468" w:rsidP="00DC6468">
            <w:pPr>
              <w:ind w:firstLine="0"/>
              <w:rPr>
                <w:sz w:val="20"/>
              </w:rPr>
            </w:pPr>
            <w:r>
              <w:rPr>
                <w:sz w:val="20"/>
              </w:rPr>
              <w:t>ИНН ____________ ОГРНИП ___________ (для ИП)</w:t>
            </w:r>
          </w:p>
          <w:p w:rsidR="00DC6468" w:rsidRPr="008C166C" w:rsidRDefault="00DC6468" w:rsidP="00DC6468">
            <w:pPr>
              <w:pStyle w:val="ConsNonformat"/>
              <w:jc w:val="both"/>
              <w:rPr>
                <w:rFonts w:ascii="Times New Roman" w:hAnsi="Times New Roman"/>
                <w:snapToGrid/>
              </w:rPr>
            </w:pPr>
          </w:p>
          <w:p w:rsidR="00DC6468" w:rsidRPr="008C166C" w:rsidRDefault="00DC6468" w:rsidP="00DC6468">
            <w:pPr>
              <w:ind w:firstLine="0"/>
              <w:jc w:val="both"/>
              <w:rPr>
                <w:sz w:val="20"/>
              </w:rPr>
            </w:pPr>
            <w:r w:rsidRPr="008C166C">
              <w:rPr>
                <w:sz w:val="20"/>
              </w:rPr>
              <w:t xml:space="preserve">_____________________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DC6468" w:rsidRPr="00C92FAA" w:rsidRDefault="00DC6468" w:rsidP="00DC6468">
            <w:pPr>
              <w:ind w:firstLine="0"/>
              <w:rPr>
                <w:szCs w:val="24"/>
              </w:rPr>
            </w:pPr>
            <w:r w:rsidRPr="008C166C">
              <w:rPr>
                <w:sz w:val="20"/>
              </w:rPr>
              <w:t xml:space="preserve">      М.П. (при наличии)</w:t>
            </w:r>
          </w:p>
        </w:tc>
      </w:tr>
    </w:tbl>
    <w:p w:rsidR="00DC6468" w:rsidRDefault="00DC6468" w:rsidP="00DC6468">
      <w:pPr>
        <w:tabs>
          <w:tab w:val="left" w:pos="1792"/>
        </w:tabs>
        <w:ind w:firstLine="0"/>
        <w:rPr>
          <w:b/>
          <w:bCs/>
          <w:szCs w:val="24"/>
        </w:rPr>
      </w:pPr>
    </w:p>
    <w:p w:rsidR="001D2E1A" w:rsidRDefault="001D2E1A" w:rsidP="00DC6468">
      <w:pPr>
        <w:ind w:firstLine="0"/>
      </w:pPr>
    </w:p>
    <w:p w:rsidR="00987204" w:rsidRDefault="00987204" w:rsidP="00DC6468">
      <w:pPr>
        <w:ind w:firstLine="0"/>
      </w:pPr>
    </w:p>
    <w:p w:rsidR="00987204" w:rsidRDefault="00987204" w:rsidP="00DC6468">
      <w:pPr>
        <w:ind w:firstLine="0"/>
      </w:pPr>
    </w:p>
    <w:p w:rsidR="00987204" w:rsidRDefault="00987204" w:rsidP="00DC6468">
      <w:pPr>
        <w:ind w:firstLine="0"/>
      </w:pPr>
    </w:p>
    <w:p w:rsidR="002E6295" w:rsidRDefault="002E6295" w:rsidP="00DC6468">
      <w:pPr>
        <w:ind w:firstLine="0"/>
      </w:pPr>
    </w:p>
    <w:p w:rsidR="002E6295" w:rsidRDefault="002E6295" w:rsidP="00DC6468">
      <w:pPr>
        <w:ind w:firstLine="0"/>
      </w:pPr>
    </w:p>
    <w:p w:rsidR="00987204" w:rsidRDefault="00987204" w:rsidP="00DC6468">
      <w:pPr>
        <w:ind w:firstLine="0"/>
      </w:pPr>
    </w:p>
    <w:p w:rsidR="001D2E1A" w:rsidRDefault="001D2E1A" w:rsidP="00DC6468">
      <w:pPr>
        <w:ind w:firstLine="0"/>
      </w:pPr>
    </w:p>
    <w:p w:rsidR="001D2E1A" w:rsidRDefault="001D2E1A" w:rsidP="00DC6468">
      <w:pPr>
        <w:ind w:firstLine="0"/>
      </w:pPr>
    </w:p>
    <w:p w:rsidR="00DC6468" w:rsidRPr="00F03DD5" w:rsidRDefault="00DC6468" w:rsidP="001D2E1A">
      <w:pPr>
        <w:ind w:firstLine="0"/>
        <w:jc w:val="center"/>
        <w:rPr>
          <w:b/>
          <w:bCs/>
          <w:color w:val="000000"/>
          <w:szCs w:val="24"/>
        </w:rPr>
      </w:pPr>
      <w:r w:rsidRPr="00F03DD5">
        <w:rPr>
          <w:b/>
          <w:bCs/>
          <w:color w:val="000000"/>
          <w:szCs w:val="24"/>
        </w:rPr>
        <w:t>АКТ</w:t>
      </w:r>
    </w:p>
    <w:p w:rsidR="00DC6468" w:rsidRPr="00CB52CB" w:rsidRDefault="00DC6468" w:rsidP="001D2E1A">
      <w:pPr>
        <w:ind w:firstLine="0"/>
        <w:jc w:val="center"/>
        <w:rPr>
          <w:bCs/>
          <w:color w:val="000000"/>
          <w:szCs w:val="24"/>
        </w:rPr>
      </w:pPr>
      <w:r w:rsidRPr="00F03DD5">
        <w:rPr>
          <w:b/>
          <w:bCs/>
          <w:color w:val="000000"/>
          <w:szCs w:val="24"/>
        </w:rPr>
        <w:t>приема-передачи имущества</w:t>
      </w:r>
    </w:p>
    <w:p w:rsidR="00DC6468" w:rsidRPr="00CB52CB" w:rsidRDefault="00DC6468" w:rsidP="001D2E1A">
      <w:pPr>
        <w:ind w:firstLine="0"/>
        <w:jc w:val="center"/>
        <w:rPr>
          <w:bCs/>
          <w:color w:val="000000"/>
          <w:szCs w:val="24"/>
        </w:rPr>
      </w:pPr>
    </w:p>
    <w:p w:rsidR="00DC6468" w:rsidRPr="00CB52CB" w:rsidRDefault="00DC6468" w:rsidP="001D2E1A">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DC6468" w:rsidRPr="00CB52CB" w:rsidRDefault="00DC6468" w:rsidP="001D2E1A">
      <w:pPr>
        <w:spacing w:line="360" w:lineRule="auto"/>
        <w:ind w:firstLine="0"/>
        <w:rPr>
          <w:bCs/>
          <w:szCs w:val="24"/>
        </w:rPr>
      </w:pPr>
    </w:p>
    <w:p w:rsidR="00DC6468" w:rsidRDefault="00DC6468" w:rsidP="00DC6468">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DC6468" w:rsidRDefault="00DC6468" w:rsidP="00DC6468">
      <w:pPr>
        <w:spacing w:line="360" w:lineRule="auto"/>
        <w:jc w:val="both"/>
        <w:rPr>
          <w:b/>
          <w:bCs/>
          <w:szCs w:val="24"/>
        </w:rPr>
      </w:pPr>
      <w:r w:rsidRPr="00E123AF">
        <w:rPr>
          <w:b/>
          <w:szCs w:val="24"/>
        </w:rPr>
        <w:t>Администрация Златоустовского городского округа</w:t>
      </w:r>
      <w:r w:rsidRPr="00356EE0">
        <w:rPr>
          <w:szCs w:val="24"/>
        </w:rPr>
        <w:t xml:space="preserve"> от имени Муниципального образования Златоустовский городской округ, в лице заместителя Главы Златоустовского городского округа по имуществу и финансам </w:t>
      </w:r>
      <w:proofErr w:type="spellStart"/>
      <w:r w:rsidRPr="00356EE0">
        <w:rPr>
          <w:szCs w:val="24"/>
        </w:rPr>
        <w:t>Дьячкова</w:t>
      </w:r>
      <w:proofErr w:type="spellEnd"/>
      <w:r w:rsidRPr="00356EE0">
        <w:rPr>
          <w:szCs w:val="24"/>
        </w:rPr>
        <w:t xml:space="preserve"> </w:t>
      </w:r>
      <w:proofErr w:type="gramStart"/>
      <w:r w:rsidRPr="00356EE0">
        <w:rPr>
          <w:szCs w:val="24"/>
        </w:rPr>
        <w:t>Артема Алексеевича, действующего на основании Постановления Администрации Златоустовского городского округа от 30.03.2022</w:t>
      </w:r>
      <w:r>
        <w:rPr>
          <w:szCs w:val="24"/>
        </w:rPr>
        <w:t xml:space="preserve"> </w:t>
      </w:r>
      <w:r w:rsidRPr="00356EE0">
        <w:rPr>
          <w:szCs w:val="24"/>
        </w:rPr>
        <w:t>г №126-П/АДМ</w:t>
      </w:r>
      <w:r w:rsidRPr="00CB52CB">
        <w:rPr>
          <w:szCs w:val="24"/>
        </w:rPr>
        <w:t xml:space="preserve"> передает</w:t>
      </w:r>
      <w:proofErr w:type="gramEnd"/>
      <w:r w:rsidRPr="00CB52CB">
        <w:rPr>
          <w:szCs w:val="24"/>
        </w:rPr>
        <w:t xml:space="preserve">, а </w:t>
      </w:r>
      <w:r>
        <w:rPr>
          <w:b/>
          <w:bCs/>
          <w:szCs w:val="24"/>
        </w:rPr>
        <w:t>___________________________________________________</w:t>
      </w:r>
      <w:r w:rsidRPr="00CB52CB">
        <w:rPr>
          <w:szCs w:val="24"/>
        </w:rPr>
        <w:t xml:space="preserve">, принимает в собственность </w:t>
      </w:r>
      <w:r w:rsidRPr="00CB52CB">
        <w:rPr>
          <w:b/>
          <w:bCs/>
          <w:szCs w:val="24"/>
        </w:rPr>
        <w:t xml:space="preserve">нежилое здание, </w:t>
      </w:r>
      <w:r>
        <w:rPr>
          <w:b/>
          <w:bCs/>
          <w:szCs w:val="24"/>
        </w:rPr>
        <w:t>_________________________</w:t>
      </w:r>
      <w:r w:rsidRPr="00CB52CB">
        <w:rPr>
          <w:b/>
          <w:bCs/>
          <w:szCs w:val="24"/>
        </w:rPr>
        <w:t xml:space="preserve">, и земельный участок </w:t>
      </w:r>
      <w:r>
        <w:rPr>
          <w:b/>
          <w:bCs/>
          <w:szCs w:val="24"/>
        </w:rPr>
        <w:t>_____________________________________</w:t>
      </w:r>
      <w:r w:rsidRPr="00417CD8">
        <w:rPr>
          <w:b/>
          <w:bCs/>
          <w:szCs w:val="24"/>
        </w:rPr>
        <w:t>.</w:t>
      </w:r>
    </w:p>
    <w:p w:rsidR="00DC6468" w:rsidRDefault="00DC6468" w:rsidP="00DC6468">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DC6468" w:rsidRDefault="00DC6468" w:rsidP="00DC6468">
      <w:pPr>
        <w:spacing w:line="360" w:lineRule="auto"/>
        <w:ind w:firstLine="0"/>
        <w:jc w:val="both"/>
        <w:rPr>
          <w:color w:val="FF0000"/>
          <w:szCs w:val="24"/>
        </w:rPr>
      </w:pPr>
    </w:p>
    <w:tbl>
      <w:tblPr>
        <w:tblW w:w="0" w:type="auto"/>
        <w:tblLayout w:type="fixed"/>
        <w:tblLook w:val="0000"/>
      </w:tblPr>
      <w:tblGrid>
        <w:gridCol w:w="5178"/>
        <w:gridCol w:w="284"/>
        <w:gridCol w:w="4947"/>
      </w:tblGrid>
      <w:tr w:rsidR="00DC6468" w:rsidRPr="000B2665" w:rsidTr="00DC6468">
        <w:trPr>
          <w:trHeight w:val="3971"/>
        </w:trPr>
        <w:tc>
          <w:tcPr>
            <w:tcW w:w="5178" w:type="dxa"/>
            <w:shd w:val="clear" w:color="auto" w:fill="auto"/>
          </w:tcPr>
          <w:p w:rsidR="00DC6468" w:rsidRPr="000B2665" w:rsidRDefault="00DC6468" w:rsidP="00DC6468">
            <w:pPr>
              <w:rPr>
                <w:caps/>
                <w:szCs w:val="24"/>
              </w:rPr>
            </w:pPr>
          </w:p>
          <w:p w:rsidR="00DC6468" w:rsidRPr="000B2665" w:rsidRDefault="00DC6468" w:rsidP="00DC6468">
            <w:pPr>
              <w:ind w:firstLine="0"/>
              <w:jc w:val="center"/>
              <w:rPr>
                <w:szCs w:val="24"/>
              </w:rPr>
            </w:pPr>
            <w:r w:rsidRPr="000B2665">
              <w:rPr>
                <w:caps/>
                <w:szCs w:val="24"/>
              </w:rPr>
              <w:t>СДАЛ</w:t>
            </w:r>
            <w:r w:rsidRPr="000B2665">
              <w:rPr>
                <w:szCs w:val="24"/>
              </w:rPr>
              <w:t>:</w:t>
            </w:r>
          </w:p>
          <w:p w:rsidR="00DC6468" w:rsidRPr="000B2665" w:rsidRDefault="00DC6468" w:rsidP="00DC6468">
            <w:pPr>
              <w:pStyle w:val="a6"/>
              <w:ind w:firstLine="0"/>
              <w:jc w:val="left"/>
            </w:pPr>
          </w:p>
          <w:p w:rsidR="00DC6468" w:rsidRPr="00C92FAA" w:rsidRDefault="00DC6468" w:rsidP="00DC6468">
            <w:pPr>
              <w:spacing w:line="240" w:lineRule="exact"/>
              <w:ind w:left="142" w:firstLine="0"/>
              <w:rPr>
                <w:szCs w:val="24"/>
              </w:rPr>
            </w:pPr>
            <w:r w:rsidRPr="00C92FAA">
              <w:rPr>
                <w:szCs w:val="24"/>
              </w:rPr>
              <w:t xml:space="preserve">Администрация Златоустовского городского округа </w:t>
            </w: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C92FAA" w:rsidRDefault="00DC6468" w:rsidP="00DC6468">
            <w:pPr>
              <w:spacing w:line="240" w:lineRule="exact"/>
              <w:ind w:left="142" w:firstLine="0"/>
              <w:jc w:val="both"/>
              <w:rPr>
                <w:szCs w:val="22"/>
              </w:rPr>
            </w:pPr>
          </w:p>
          <w:p w:rsidR="00DC6468" w:rsidRPr="008C166C" w:rsidRDefault="00DC6468" w:rsidP="00DC6468">
            <w:pPr>
              <w:spacing w:line="240" w:lineRule="exact"/>
              <w:ind w:left="142" w:firstLine="0"/>
              <w:rPr>
                <w:szCs w:val="22"/>
                <w:lang w:eastAsia="en-US"/>
              </w:rPr>
            </w:pPr>
            <w:r w:rsidRPr="008C166C">
              <w:rPr>
                <w:szCs w:val="22"/>
              </w:rPr>
              <w:t>Заместитель Главы Златоустовского городского округа по имуществу и финансам</w:t>
            </w:r>
          </w:p>
          <w:p w:rsidR="00DC6468" w:rsidRPr="00C92FAA" w:rsidRDefault="00DC6468" w:rsidP="00DC6468">
            <w:pPr>
              <w:spacing w:line="240" w:lineRule="exact"/>
              <w:ind w:left="142" w:firstLine="0"/>
              <w:jc w:val="both"/>
              <w:rPr>
                <w:szCs w:val="22"/>
                <w:lang w:eastAsia="en-US"/>
              </w:rPr>
            </w:pPr>
          </w:p>
          <w:p w:rsidR="00DC6468" w:rsidRPr="00C92FAA" w:rsidRDefault="00DC6468" w:rsidP="00DC6468">
            <w:pPr>
              <w:spacing w:line="240" w:lineRule="exact"/>
              <w:ind w:left="142" w:firstLine="0"/>
              <w:rPr>
                <w:b/>
                <w:szCs w:val="22"/>
                <w:lang w:eastAsia="en-US"/>
              </w:rPr>
            </w:pPr>
            <w:r w:rsidRPr="00C92FAA">
              <w:rPr>
                <w:b/>
                <w:sz w:val="22"/>
                <w:szCs w:val="22"/>
                <w:lang w:eastAsia="en-US"/>
              </w:rPr>
              <w:t xml:space="preserve">__________________/ </w:t>
            </w:r>
            <w:r w:rsidRPr="0097263D">
              <w:rPr>
                <w:szCs w:val="24"/>
              </w:rPr>
              <w:t>А.А.Дьячков</w:t>
            </w:r>
          </w:p>
          <w:p w:rsidR="00DC6468" w:rsidRDefault="00DC6468" w:rsidP="00DC6468">
            <w:pPr>
              <w:spacing w:line="240" w:lineRule="exact"/>
              <w:ind w:left="142" w:firstLine="0"/>
              <w:rPr>
                <w:szCs w:val="22"/>
                <w:lang w:eastAsia="en-US"/>
              </w:rPr>
            </w:pPr>
            <w:r>
              <w:rPr>
                <w:sz w:val="22"/>
                <w:szCs w:val="22"/>
                <w:lang w:eastAsia="en-US"/>
              </w:rPr>
              <w:t xml:space="preserve">        </w:t>
            </w:r>
          </w:p>
          <w:p w:rsidR="00DC6468" w:rsidRPr="000B2665" w:rsidRDefault="00DC6468" w:rsidP="00DC6468">
            <w:pPr>
              <w:pStyle w:val="a6"/>
              <w:ind w:firstLine="0"/>
              <w:jc w:val="left"/>
              <w:rPr>
                <w:lang w:eastAsia="ru-RU"/>
              </w:rPr>
            </w:pPr>
            <w:r w:rsidRPr="00C92FAA">
              <w:rPr>
                <w:sz w:val="22"/>
                <w:szCs w:val="22"/>
                <w:lang w:eastAsia="en-US"/>
              </w:rPr>
              <w:t>М.П.</w:t>
            </w:r>
          </w:p>
        </w:tc>
        <w:tc>
          <w:tcPr>
            <w:tcW w:w="284" w:type="dxa"/>
          </w:tcPr>
          <w:p w:rsidR="00DC6468" w:rsidRPr="000B2665" w:rsidRDefault="00DC6468" w:rsidP="00DC6468">
            <w:pPr>
              <w:keepNext/>
              <w:ind w:firstLine="0"/>
              <w:rPr>
                <w:szCs w:val="24"/>
              </w:rPr>
            </w:pPr>
          </w:p>
        </w:tc>
        <w:tc>
          <w:tcPr>
            <w:tcW w:w="4947" w:type="dxa"/>
            <w:shd w:val="clear" w:color="auto" w:fill="auto"/>
          </w:tcPr>
          <w:p w:rsidR="00DC6468" w:rsidRPr="000B2665" w:rsidRDefault="00DC6468" w:rsidP="00DC6468">
            <w:pPr>
              <w:keepNext/>
              <w:rPr>
                <w:szCs w:val="24"/>
              </w:rPr>
            </w:pPr>
          </w:p>
          <w:p w:rsidR="00DC6468" w:rsidRDefault="00DC6468" w:rsidP="00DC6468">
            <w:pPr>
              <w:ind w:firstLine="0"/>
              <w:jc w:val="center"/>
              <w:rPr>
                <w:szCs w:val="24"/>
              </w:rPr>
            </w:pPr>
            <w:r w:rsidRPr="000B2665">
              <w:rPr>
                <w:szCs w:val="24"/>
              </w:rPr>
              <w:t>ПРИНЯЛ:</w:t>
            </w:r>
          </w:p>
          <w:p w:rsidR="00DC6468" w:rsidRPr="000B2665" w:rsidRDefault="00DC6468" w:rsidP="00DC6468">
            <w:pPr>
              <w:rPr>
                <w:szCs w:val="24"/>
              </w:rPr>
            </w:pPr>
          </w:p>
          <w:p w:rsidR="00DC6468" w:rsidRDefault="00DC6468" w:rsidP="00DC6468">
            <w:pPr>
              <w:keepNext/>
              <w:jc w:val="right"/>
              <w:rPr>
                <w:szCs w:val="24"/>
              </w:rPr>
            </w:pPr>
            <w:r>
              <w:rPr>
                <w:szCs w:val="24"/>
              </w:rPr>
              <w:t>_________________________________</w:t>
            </w:r>
          </w:p>
          <w:p w:rsidR="00DC6468" w:rsidRDefault="00DC6468" w:rsidP="00DC6468">
            <w:pPr>
              <w:keepNext/>
              <w:jc w:val="right"/>
              <w:rPr>
                <w:szCs w:val="24"/>
              </w:rPr>
            </w:pPr>
          </w:p>
          <w:p w:rsidR="00DC6468" w:rsidRDefault="00DC6468" w:rsidP="00DC6468">
            <w:pPr>
              <w:keepNext/>
              <w:jc w:val="right"/>
              <w:rPr>
                <w:szCs w:val="24"/>
              </w:rPr>
            </w:pPr>
          </w:p>
          <w:p w:rsidR="00DC6468" w:rsidRDefault="00DC6468" w:rsidP="00DC6468">
            <w:pPr>
              <w:keepNext/>
              <w:jc w:val="right"/>
              <w:rPr>
                <w:szCs w:val="24"/>
              </w:rPr>
            </w:pPr>
          </w:p>
          <w:p w:rsidR="00DC6468" w:rsidRDefault="00DC6468" w:rsidP="00DC6468">
            <w:pPr>
              <w:keepNext/>
              <w:jc w:val="right"/>
              <w:rPr>
                <w:szCs w:val="24"/>
              </w:rPr>
            </w:pPr>
          </w:p>
          <w:p w:rsidR="00DC6468" w:rsidRPr="00AF5E88" w:rsidRDefault="00DC6468" w:rsidP="00DC6468">
            <w:pPr>
              <w:keepNext/>
              <w:jc w:val="right"/>
              <w:rPr>
                <w:szCs w:val="24"/>
              </w:rPr>
            </w:pPr>
            <w:r>
              <w:rPr>
                <w:szCs w:val="24"/>
              </w:rPr>
              <w:t>_________________________________</w:t>
            </w:r>
          </w:p>
          <w:p w:rsidR="00DC6468" w:rsidRDefault="00DC6468" w:rsidP="00DC6468">
            <w:pPr>
              <w:ind w:left="492"/>
              <w:rPr>
                <w:szCs w:val="24"/>
              </w:rPr>
            </w:pPr>
            <w:r w:rsidRPr="00AF5E88">
              <w:rPr>
                <w:szCs w:val="24"/>
              </w:rPr>
              <w:t xml:space="preserve">        </w:t>
            </w:r>
            <w:r>
              <w:rPr>
                <w:szCs w:val="24"/>
              </w:rPr>
              <w:t xml:space="preserve">       </w:t>
            </w:r>
          </w:p>
          <w:p w:rsidR="00DC6468" w:rsidRPr="008C166C" w:rsidRDefault="00DC6468" w:rsidP="00DC6468">
            <w:pPr>
              <w:ind w:firstLine="0"/>
              <w:jc w:val="right"/>
              <w:rPr>
                <w:sz w:val="20"/>
              </w:rPr>
            </w:pPr>
            <w:r>
              <w:rPr>
                <w:sz w:val="20"/>
              </w:rPr>
              <w:t>______</w:t>
            </w:r>
            <w:r w:rsidRPr="008C166C">
              <w:rPr>
                <w:sz w:val="20"/>
              </w:rPr>
              <w:t xml:space="preserve">______________ / _________________    </w:t>
            </w:r>
          </w:p>
          <w:p w:rsidR="00DC6468" w:rsidRPr="008C166C" w:rsidRDefault="00DC6468"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DC6468" w:rsidRPr="000B2665" w:rsidRDefault="00DC6468"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DC6468" w:rsidRPr="00CB52CB" w:rsidRDefault="00DC6468" w:rsidP="00DC6468">
      <w:pPr>
        <w:spacing w:line="360" w:lineRule="auto"/>
        <w:ind w:firstLine="0"/>
        <w:jc w:val="both"/>
        <w:rPr>
          <w:color w:val="FF0000"/>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DC6468">
      <w:pPr>
        <w:ind w:right="142" w:firstLine="0"/>
        <w:rPr>
          <w:b/>
          <w:bCs/>
          <w:szCs w:val="24"/>
        </w:rPr>
      </w:pPr>
    </w:p>
    <w:p w:rsidR="00DC6468" w:rsidRDefault="00DC6468"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5B3F0B">
      <w:pPr>
        <w:ind w:firstLine="0"/>
        <w:jc w:val="both"/>
        <w:rPr>
          <w:sz w:val="22"/>
          <w:szCs w:val="22"/>
        </w:rPr>
      </w:pPr>
    </w:p>
    <w:sectPr w:rsidR="00A455D6" w:rsidSect="0083322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lear_sans_light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75C3C"/>
    <w:rsid w:val="00077BB3"/>
    <w:rsid w:val="000823A8"/>
    <w:rsid w:val="000866F6"/>
    <w:rsid w:val="00090860"/>
    <w:rsid w:val="0009782B"/>
    <w:rsid w:val="000A0756"/>
    <w:rsid w:val="000A0B41"/>
    <w:rsid w:val="000A4F54"/>
    <w:rsid w:val="000B3461"/>
    <w:rsid w:val="000B6B80"/>
    <w:rsid w:val="000D5539"/>
    <w:rsid w:val="000D7385"/>
    <w:rsid w:val="00100F0D"/>
    <w:rsid w:val="00101394"/>
    <w:rsid w:val="00137C15"/>
    <w:rsid w:val="00171C08"/>
    <w:rsid w:val="001D0E12"/>
    <w:rsid w:val="001D2E1A"/>
    <w:rsid w:val="001D45DA"/>
    <w:rsid w:val="001D5100"/>
    <w:rsid w:val="001E738F"/>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71358"/>
    <w:rsid w:val="003757DE"/>
    <w:rsid w:val="0038235E"/>
    <w:rsid w:val="003950D4"/>
    <w:rsid w:val="00395BCD"/>
    <w:rsid w:val="003B5424"/>
    <w:rsid w:val="003C25C6"/>
    <w:rsid w:val="003D1CF8"/>
    <w:rsid w:val="003D32AA"/>
    <w:rsid w:val="003D49CF"/>
    <w:rsid w:val="003E2241"/>
    <w:rsid w:val="003F2679"/>
    <w:rsid w:val="003F72D5"/>
    <w:rsid w:val="00404111"/>
    <w:rsid w:val="004065D1"/>
    <w:rsid w:val="00442683"/>
    <w:rsid w:val="00454A93"/>
    <w:rsid w:val="004579B0"/>
    <w:rsid w:val="004705C8"/>
    <w:rsid w:val="004741BA"/>
    <w:rsid w:val="00475E9D"/>
    <w:rsid w:val="004864C2"/>
    <w:rsid w:val="004927C3"/>
    <w:rsid w:val="00497037"/>
    <w:rsid w:val="004A3ECD"/>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2F9C"/>
    <w:rsid w:val="005D30F4"/>
    <w:rsid w:val="005E3C29"/>
    <w:rsid w:val="00606612"/>
    <w:rsid w:val="006204E6"/>
    <w:rsid w:val="00630A18"/>
    <w:rsid w:val="006345B9"/>
    <w:rsid w:val="00653300"/>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8305EB"/>
    <w:rsid w:val="00833224"/>
    <w:rsid w:val="00850F1C"/>
    <w:rsid w:val="008601C5"/>
    <w:rsid w:val="008723A1"/>
    <w:rsid w:val="00876A45"/>
    <w:rsid w:val="008B0BC3"/>
    <w:rsid w:val="008C1CF1"/>
    <w:rsid w:val="008C6624"/>
    <w:rsid w:val="008F1D9B"/>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437EB"/>
    <w:rsid w:val="00A441C0"/>
    <w:rsid w:val="00A455D6"/>
    <w:rsid w:val="00AA5313"/>
    <w:rsid w:val="00AC26B0"/>
    <w:rsid w:val="00AC6FCB"/>
    <w:rsid w:val="00AD7E12"/>
    <w:rsid w:val="00AE6579"/>
    <w:rsid w:val="00AF4D35"/>
    <w:rsid w:val="00AF5445"/>
    <w:rsid w:val="00B01F7A"/>
    <w:rsid w:val="00B13316"/>
    <w:rsid w:val="00B135F3"/>
    <w:rsid w:val="00B26EDF"/>
    <w:rsid w:val="00B279E5"/>
    <w:rsid w:val="00B30B6C"/>
    <w:rsid w:val="00B32DB4"/>
    <w:rsid w:val="00B42CE3"/>
    <w:rsid w:val="00B720FA"/>
    <w:rsid w:val="00B830ED"/>
    <w:rsid w:val="00B92DB0"/>
    <w:rsid w:val="00BA25BA"/>
    <w:rsid w:val="00BB0C03"/>
    <w:rsid w:val="00BE5FAA"/>
    <w:rsid w:val="00C05A9F"/>
    <w:rsid w:val="00C3764A"/>
    <w:rsid w:val="00C378F8"/>
    <w:rsid w:val="00C548A2"/>
    <w:rsid w:val="00C62089"/>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778A8"/>
    <w:rsid w:val="00E8651B"/>
    <w:rsid w:val="00E875D6"/>
    <w:rsid w:val="00EA201C"/>
    <w:rsid w:val="00EA2D1F"/>
    <w:rsid w:val="00EA335B"/>
    <w:rsid w:val="00EB37A5"/>
    <w:rsid w:val="00EC370A"/>
    <w:rsid w:val="00EC5F35"/>
    <w:rsid w:val="00ED39AA"/>
    <w:rsid w:val="00EF0B01"/>
    <w:rsid w:val="00F146A8"/>
    <w:rsid w:val="00F2006E"/>
    <w:rsid w:val="00F34EB5"/>
    <w:rsid w:val="00F35D64"/>
    <w:rsid w:val="00F371FF"/>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tudy.garant.ru/document/redirect/70353464/0" TargetMode="External"/><Relationship Id="rId5" Type="http://schemas.openxmlformats.org/officeDocument/2006/relationships/webSettings" Target="webSettings.xml"/><Relationship Id="rId10" Type="http://schemas.openxmlformats.org/officeDocument/2006/relationships/hyperlink" Target="https://178fz.roseltorg.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514CA-E0E9-463F-86C6-4AB0DB28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24</Pages>
  <Words>10165</Words>
  <Characters>57945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68</cp:revision>
  <cp:lastPrinted>2025-02-11T10:57:00Z</cp:lastPrinted>
  <dcterms:created xsi:type="dcterms:W3CDTF">2025-01-27T08:45:00Z</dcterms:created>
  <dcterms:modified xsi:type="dcterms:W3CDTF">2025-02-17T10:30:00Z</dcterms:modified>
</cp:coreProperties>
</file>